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90612" w14:textId="77777777" w:rsidR="007E5BB5" w:rsidRPr="00FB4211" w:rsidRDefault="007E5BB5" w:rsidP="007E5BB5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bookmarkStart w:id="0" w:name="_Hlk82471863"/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5FEAA3AC" w14:textId="123E3551" w:rsidR="007E5BB5" w:rsidRPr="009F68C8" w:rsidRDefault="00B77D79" w:rsidP="007E5BB5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 w:rsidRPr="6251DC68">
        <w:rPr>
          <w:b/>
          <w:bCs/>
          <w:color w:val="000000" w:themeColor="text1"/>
          <w:sz w:val="20"/>
          <w:szCs w:val="20"/>
        </w:rPr>
        <w:t xml:space="preserve">PREGÃO ELETRÔNICO </w:t>
      </w:r>
      <w:r w:rsidR="00A73F2E">
        <w:rPr>
          <w:b/>
          <w:bCs/>
          <w:color w:val="000000" w:themeColor="text1"/>
          <w:sz w:val="20"/>
          <w:szCs w:val="20"/>
        </w:rPr>
        <w:t xml:space="preserve">SRP </w:t>
      </w:r>
      <w:r w:rsidR="007E5BB5" w:rsidRPr="6251DC68">
        <w:rPr>
          <w:b/>
          <w:bCs/>
          <w:color w:val="000000" w:themeColor="text1"/>
          <w:sz w:val="20"/>
          <w:szCs w:val="20"/>
        </w:rPr>
        <w:t>Nº 0</w:t>
      </w:r>
      <w:r w:rsidR="4F981F5B" w:rsidRPr="6251DC68">
        <w:rPr>
          <w:b/>
          <w:bCs/>
          <w:color w:val="000000" w:themeColor="text1"/>
          <w:sz w:val="20"/>
          <w:szCs w:val="20"/>
        </w:rPr>
        <w:t>1</w:t>
      </w:r>
      <w:r w:rsidR="00A73F2E">
        <w:rPr>
          <w:b/>
          <w:bCs/>
          <w:color w:val="000000" w:themeColor="text1"/>
          <w:sz w:val="20"/>
          <w:szCs w:val="20"/>
        </w:rPr>
        <w:t>7</w:t>
      </w:r>
      <w:r w:rsidR="007E5BB5" w:rsidRPr="6251DC68">
        <w:rPr>
          <w:b/>
          <w:bCs/>
          <w:color w:val="000000" w:themeColor="text1"/>
          <w:sz w:val="20"/>
          <w:szCs w:val="20"/>
        </w:rPr>
        <w:t>/202</w:t>
      </w:r>
      <w:r w:rsidR="00A73F2E">
        <w:rPr>
          <w:b/>
          <w:bCs/>
          <w:color w:val="000000" w:themeColor="text1"/>
          <w:sz w:val="20"/>
          <w:szCs w:val="20"/>
        </w:rPr>
        <w:t>5</w:t>
      </w:r>
    </w:p>
    <w:p w14:paraId="4795F419" w14:textId="1D76BFCA" w:rsidR="007E5BB5" w:rsidRDefault="007E5BB5" w:rsidP="007E5BB5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6251DC68">
        <w:rPr>
          <w:b/>
          <w:bCs/>
          <w:color w:val="000000" w:themeColor="text1"/>
          <w:sz w:val="20"/>
          <w:szCs w:val="20"/>
        </w:rPr>
        <w:t>(Processo Administrativo n° 00</w:t>
      </w:r>
      <w:r w:rsidR="5E368BDA" w:rsidRPr="6251DC68">
        <w:rPr>
          <w:b/>
          <w:bCs/>
          <w:color w:val="000000" w:themeColor="text1"/>
          <w:sz w:val="20"/>
          <w:szCs w:val="20"/>
        </w:rPr>
        <w:t>1</w:t>
      </w:r>
      <w:r w:rsidR="00A73F2E">
        <w:rPr>
          <w:b/>
          <w:bCs/>
          <w:color w:val="000000" w:themeColor="text1"/>
          <w:sz w:val="20"/>
          <w:szCs w:val="20"/>
        </w:rPr>
        <w:t>852</w:t>
      </w:r>
      <w:r w:rsidRPr="6251DC68">
        <w:rPr>
          <w:b/>
          <w:bCs/>
          <w:color w:val="000000" w:themeColor="text1"/>
          <w:sz w:val="20"/>
          <w:szCs w:val="20"/>
        </w:rPr>
        <w:t>/202</w:t>
      </w:r>
      <w:r w:rsidR="00A73F2E">
        <w:rPr>
          <w:b/>
          <w:bCs/>
          <w:color w:val="000000" w:themeColor="text1"/>
          <w:sz w:val="20"/>
          <w:szCs w:val="20"/>
        </w:rPr>
        <w:t>5</w:t>
      </w:r>
      <w:r w:rsidRPr="6251DC68">
        <w:rPr>
          <w:b/>
          <w:bCs/>
          <w:color w:val="000000" w:themeColor="text1"/>
          <w:sz w:val="20"/>
          <w:szCs w:val="20"/>
        </w:rPr>
        <w:t>)</w:t>
      </w:r>
    </w:p>
    <w:p w14:paraId="5EC22B29" w14:textId="77777777" w:rsidR="007E5BB5" w:rsidRPr="0087194A" w:rsidRDefault="007E5BB5" w:rsidP="007E5BB5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09"/>
        <w:gridCol w:w="4510"/>
      </w:tblGrid>
      <w:tr w:rsidR="007E5BB5" w14:paraId="286E8C28" w14:textId="77777777" w:rsidTr="003A01FE">
        <w:tc>
          <w:tcPr>
            <w:tcW w:w="4509" w:type="dxa"/>
          </w:tcPr>
          <w:p w14:paraId="59FEBA0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1C34961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7E5BB5" w14:paraId="02B0D6B1" w14:textId="77777777" w:rsidTr="003A01FE">
        <w:tc>
          <w:tcPr>
            <w:tcW w:w="4509" w:type="dxa"/>
          </w:tcPr>
          <w:p w14:paraId="34039CE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09A7BAA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7E5BB5" w14:paraId="6FC9FE3D" w14:textId="77777777" w:rsidTr="003A01FE">
        <w:tc>
          <w:tcPr>
            <w:tcW w:w="4509" w:type="dxa"/>
          </w:tcPr>
          <w:p w14:paraId="5528E9F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1DA576C4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7E5BB5" w14:paraId="25887392" w14:textId="77777777" w:rsidTr="003A01FE">
        <w:tc>
          <w:tcPr>
            <w:tcW w:w="4509" w:type="dxa"/>
          </w:tcPr>
          <w:p w14:paraId="332B5D7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21ADD9C7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7E5BB5" w14:paraId="68CB9C90" w14:textId="77777777" w:rsidTr="003A01FE">
        <w:tc>
          <w:tcPr>
            <w:tcW w:w="4509" w:type="dxa"/>
          </w:tcPr>
          <w:p w14:paraId="7EC67E6E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1FED2C5D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7E5BB5" w14:paraId="6811689B" w14:textId="77777777" w:rsidTr="003A01FE">
        <w:tc>
          <w:tcPr>
            <w:tcW w:w="4509" w:type="dxa"/>
          </w:tcPr>
          <w:p w14:paraId="664223AA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125F2B6B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7E5BB5" w14:paraId="2C000061" w14:textId="77777777" w:rsidTr="003A01FE">
        <w:tc>
          <w:tcPr>
            <w:tcW w:w="4509" w:type="dxa"/>
          </w:tcPr>
          <w:p w14:paraId="7EE7001C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7EFC3166" w14:textId="77777777" w:rsidR="007E5BB5" w:rsidRDefault="007E5BB5" w:rsidP="003A01FE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171B597D" w14:textId="6CC0A070" w:rsidR="007E5BB5" w:rsidRDefault="007E5BB5" w:rsidP="6251DC68">
      <w:pPr>
        <w:pStyle w:val="PADRO"/>
        <w:keepNext w:val="0"/>
        <w:widowControl/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propõe fornecer ao Conselho Regional dos Técnicos Industriais da 4ª Região – CRT-04 PR/SC, em estrito cumprimento ao previsto no </w:t>
      </w:r>
      <w:r w:rsidR="00F44BDB">
        <w:rPr>
          <w:rFonts w:ascii="Arial" w:hAnsi="Arial" w:cs="Arial"/>
          <w:color w:val="000000" w:themeColor="text1"/>
          <w:szCs w:val="20"/>
        </w:rPr>
        <w:t xml:space="preserve">Edital do </w:t>
      </w:r>
      <w:r w:rsidR="00041F00">
        <w:rPr>
          <w:rFonts w:ascii="Arial" w:hAnsi="Arial" w:cs="Arial"/>
          <w:color w:val="000000" w:themeColor="text1"/>
          <w:szCs w:val="20"/>
        </w:rPr>
        <w:t>Pregão Eletrônico</w:t>
      </w:r>
      <w:r>
        <w:rPr>
          <w:rFonts w:ascii="Arial" w:hAnsi="Arial" w:cs="Arial"/>
          <w:color w:val="000000" w:themeColor="text1"/>
          <w:szCs w:val="20"/>
        </w:rPr>
        <w:t xml:space="preserve">, especialmente no que tange às Especificações do Objeto (Anexo I do </w:t>
      </w:r>
      <w:r w:rsidR="00F44BDB">
        <w:rPr>
          <w:rFonts w:ascii="Arial" w:hAnsi="Arial" w:cs="Arial"/>
          <w:color w:val="000000" w:themeColor="text1"/>
          <w:szCs w:val="20"/>
        </w:rPr>
        <w:t>Edital</w:t>
      </w:r>
      <w:r>
        <w:rPr>
          <w:rFonts w:ascii="Arial" w:hAnsi="Arial" w:cs="Arial"/>
          <w:color w:val="000000" w:themeColor="text1"/>
          <w:szCs w:val="20"/>
        </w:rPr>
        <w:t>):</w:t>
      </w:r>
    </w:p>
    <w:tbl>
      <w:tblPr>
        <w:tblStyle w:val="Tabelacomgrad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656"/>
        <w:gridCol w:w="2458"/>
        <w:gridCol w:w="992"/>
        <w:gridCol w:w="851"/>
        <w:gridCol w:w="2268"/>
        <w:gridCol w:w="1275"/>
        <w:gridCol w:w="1276"/>
      </w:tblGrid>
      <w:tr w:rsidR="006A3A51" w:rsidRPr="00B974A3" w14:paraId="196F9383" w14:textId="77777777" w:rsidTr="006A3A51">
        <w:trPr>
          <w:jc w:val="center"/>
        </w:trPr>
        <w:tc>
          <w:tcPr>
            <w:tcW w:w="656" w:type="dxa"/>
          </w:tcPr>
          <w:p w14:paraId="16B5008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Item</w:t>
            </w:r>
          </w:p>
        </w:tc>
        <w:tc>
          <w:tcPr>
            <w:tcW w:w="2458" w:type="dxa"/>
          </w:tcPr>
          <w:p w14:paraId="38E1E142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Descrição</w:t>
            </w:r>
          </w:p>
        </w:tc>
        <w:tc>
          <w:tcPr>
            <w:tcW w:w="992" w:type="dxa"/>
          </w:tcPr>
          <w:p w14:paraId="4C8B6CE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1BDCCDA8" w14:textId="782B394C" w:rsidR="00763E85" w:rsidRPr="00B974A3" w:rsidRDefault="001F0EF3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QNTD</w:t>
            </w:r>
          </w:p>
        </w:tc>
        <w:tc>
          <w:tcPr>
            <w:tcW w:w="2268" w:type="dxa"/>
          </w:tcPr>
          <w:p w14:paraId="00CA585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Imagem</w:t>
            </w:r>
          </w:p>
        </w:tc>
        <w:tc>
          <w:tcPr>
            <w:tcW w:w="1275" w:type="dxa"/>
          </w:tcPr>
          <w:p w14:paraId="6DAAA3F7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Valor Unit. (R$)</w:t>
            </w:r>
          </w:p>
        </w:tc>
        <w:tc>
          <w:tcPr>
            <w:tcW w:w="1276" w:type="dxa"/>
          </w:tcPr>
          <w:p w14:paraId="46612FB2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Valor Total (R$)</w:t>
            </w:r>
          </w:p>
        </w:tc>
      </w:tr>
      <w:tr w:rsidR="006A3A51" w:rsidRPr="00B974A3" w14:paraId="6AA94DF4" w14:textId="77777777" w:rsidTr="006A3A51">
        <w:trPr>
          <w:jc w:val="center"/>
        </w:trPr>
        <w:tc>
          <w:tcPr>
            <w:tcW w:w="656" w:type="dxa"/>
          </w:tcPr>
          <w:p w14:paraId="687AC5E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2458" w:type="dxa"/>
          </w:tcPr>
          <w:p w14:paraId="490638E8" w14:textId="77777777" w:rsidR="00763E85" w:rsidRPr="00E6290D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6290D">
              <w:rPr>
                <w:rFonts w:ascii="Arial" w:eastAsia="Arial Nova Cond" w:hAnsi="Arial" w:cs="Arial"/>
                <w:b/>
                <w:sz w:val="20"/>
                <w:szCs w:val="20"/>
              </w:rPr>
              <w:t>BLOCO DE ANOTAÇÕES</w:t>
            </w:r>
          </w:p>
          <w:p w14:paraId="0EC1F2E7" w14:textId="77777777" w:rsidR="00763E85" w:rsidRPr="00B974A3" w:rsidRDefault="00763E85" w:rsidP="002E4631">
            <w:pPr>
              <w:pStyle w:val="Default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974A3">
              <w:rPr>
                <w:rFonts w:ascii="Arial" w:hAnsi="Arial" w:cs="Arial"/>
                <w:color w:val="auto"/>
                <w:sz w:val="20"/>
                <w:szCs w:val="20"/>
              </w:rPr>
              <w:t>Miolo: 150 mm Largura x 210 mm Altura, papel em Offset 75 g/</w:t>
            </w:r>
            <w:r w:rsidRPr="00B974A3">
              <w:rPr>
                <w:rFonts w:ascii="Arial" w:eastAsia="Arial Nova Cond" w:hAnsi="Arial" w:cs="Arial"/>
                <w:bCs/>
                <w:color w:val="auto"/>
                <w:sz w:val="20"/>
                <w:szCs w:val="20"/>
              </w:rPr>
              <w:t xml:space="preserve"> m² </w:t>
            </w:r>
            <w:r w:rsidRPr="00B974A3">
              <w:rPr>
                <w:rFonts w:ascii="Arial" w:hAnsi="Arial" w:cs="Arial"/>
                <w:color w:val="auto"/>
                <w:sz w:val="20"/>
                <w:szCs w:val="20"/>
              </w:rPr>
              <w:t>; 1x0 cor (azul) com 30 folhas cada bloco. Capa em couché brilho 150g, 420 mm Altura x 150 mm Largura (aberto) + lombada quadrada, 4x0 cores. Serviços: colado.</w:t>
            </w:r>
          </w:p>
          <w:p w14:paraId="5520E4EA" w14:textId="37B5E6F1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Artes fornecida pelo Setor de Comunicação.</w:t>
            </w:r>
          </w:p>
          <w:p w14:paraId="769056B9" w14:textId="5296658C" w:rsidR="00763E85" w:rsidRPr="00E6290D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1A5BFAA2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31FF919E" w14:textId="39A7E784" w:rsidR="00EE5AF1" w:rsidRDefault="00EE5AF1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CRT-04:</w:t>
            </w:r>
          </w:p>
          <w:p w14:paraId="55AAE367" w14:textId="2FFDADC1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6.000</w:t>
            </w:r>
          </w:p>
          <w:p w14:paraId="7DF3F96E" w14:textId="77777777" w:rsidR="00763E85" w:rsidRDefault="002A1B54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CORE-SC:</w:t>
            </w:r>
          </w:p>
          <w:p w14:paraId="3282FEFF" w14:textId="77777777" w:rsidR="002A1B54" w:rsidRDefault="002A1B54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500</w:t>
            </w:r>
          </w:p>
          <w:p w14:paraId="3C227131" w14:textId="77777777" w:rsidR="002A1B54" w:rsidRPr="002A1B54" w:rsidRDefault="002A1B54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2A1B54">
              <w:rPr>
                <w:rFonts w:ascii="Arial" w:eastAsia="Arial Nova Cond" w:hAnsi="Arial" w:cs="Arial"/>
                <w:b/>
                <w:sz w:val="20"/>
                <w:szCs w:val="20"/>
              </w:rPr>
              <w:t>Total:</w:t>
            </w:r>
          </w:p>
          <w:p w14:paraId="17E2DC5C" w14:textId="308CB364" w:rsidR="002A1B54" w:rsidRPr="00B974A3" w:rsidRDefault="002A1B54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2A1B54">
              <w:rPr>
                <w:rFonts w:ascii="Arial" w:eastAsia="Arial Nova Cond" w:hAnsi="Arial" w:cs="Arial"/>
                <w:b/>
                <w:sz w:val="20"/>
                <w:szCs w:val="20"/>
              </w:rPr>
              <w:t>6.500</w:t>
            </w:r>
          </w:p>
        </w:tc>
        <w:tc>
          <w:tcPr>
            <w:tcW w:w="2268" w:type="dxa"/>
          </w:tcPr>
          <w:p w14:paraId="752C652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433157B1" w14:textId="3E4AC76B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56FE08ED" w14:textId="55D1167B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0C36AB90" w14:textId="77777777" w:rsidTr="0069114E">
        <w:trPr>
          <w:jc w:val="center"/>
        </w:trPr>
        <w:tc>
          <w:tcPr>
            <w:tcW w:w="656" w:type="dxa"/>
          </w:tcPr>
          <w:p w14:paraId="7C206C0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2458" w:type="dxa"/>
          </w:tcPr>
          <w:p w14:paraId="02DCE89E" w14:textId="77777777" w:rsidR="00763E85" w:rsidRPr="00E6290D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6290D">
              <w:rPr>
                <w:rFonts w:ascii="Arial" w:eastAsia="Arial Nova Cond" w:hAnsi="Arial" w:cs="Arial"/>
                <w:b/>
                <w:sz w:val="20"/>
                <w:szCs w:val="20"/>
              </w:rPr>
              <w:t>CANETA ESFEROGRÁFICA TOUCH COM SUPORTE</w:t>
            </w:r>
          </w:p>
          <w:p w14:paraId="6FD49EF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 xml:space="preserve">Caneta plástica touch com suporte para celular, caneta inteira na cor azul com detalhes em preto. Clip plástico aberto utilizado como suporte para o celular e parte superior com limpador de tela, possui anel preto abaixo do clip e parte inferior com detalhes em relevo. Aciona por giro. </w:t>
            </w: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Impressão em serigrafia 4x0 cores.  Artes para os modelos fornecida pelo Setor de Comunicação.</w:t>
            </w:r>
          </w:p>
        </w:tc>
        <w:tc>
          <w:tcPr>
            <w:tcW w:w="992" w:type="dxa"/>
          </w:tcPr>
          <w:p w14:paraId="4AE3FC1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274C024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6.000</w:t>
            </w:r>
          </w:p>
        </w:tc>
        <w:tc>
          <w:tcPr>
            <w:tcW w:w="2268" w:type="dxa"/>
            <w:vAlign w:val="center"/>
          </w:tcPr>
          <w:p w14:paraId="5C96CB2E" w14:textId="5F018530" w:rsidR="00763E85" w:rsidRPr="0094385A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BD0003C" wp14:editId="7E0142F4">
                  <wp:extent cx="504546" cy="2619375"/>
                  <wp:effectExtent l="0" t="0" r="0" b="0"/>
                  <wp:docPr id="1317609714" name="Imagem 15" descr="Texto, Quadro de comunicaçõe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609714" name="Imagem 15" descr="Texto, Quadro de comunicações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524" t="340" r="43730" b="340"/>
                          <a:stretch/>
                        </pic:blipFill>
                        <pic:spPr bwMode="auto">
                          <a:xfrm>
                            <a:off x="0" y="0"/>
                            <a:ext cx="517704" cy="2687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1FFD8F6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5D727D1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521C8086" w14:textId="77777777" w:rsidTr="0094385A">
        <w:trPr>
          <w:jc w:val="center"/>
        </w:trPr>
        <w:tc>
          <w:tcPr>
            <w:tcW w:w="656" w:type="dxa"/>
          </w:tcPr>
          <w:p w14:paraId="2860679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2458" w:type="dxa"/>
          </w:tcPr>
          <w:p w14:paraId="1573C3A3" w14:textId="77777777" w:rsidR="00763E85" w:rsidRPr="00E6290D" w:rsidRDefault="00763E85" w:rsidP="002E4631">
            <w:pPr>
              <w:pStyle w:val="Ttulo1"/>
              <w:spacing w:before="0" w:after="0"/>
              <w:jc w:val="both"/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</w:pPr>
            <w:r w:rsidRPr="00E6290D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CANETA ESFEROGRÁFICA 6X1</w:t>
            </w:r>
          </w:p>
          <w:p w14:paraId="578CC0AB" w14:textId="5BEB88B6" w:rsidR="00763E85" w:rsidRPr="00E96158" w:rsidRDefault="00763E85" w:rsidP="002E4631">
            <w:pPr>
              <w:pStyle w:val="Ttulo1"/>
              <w:spacing w:before="0" w:after="0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Caneta esferográfica 6x1 em alumínio azul. Com acabamento fosco, clipe e ponteira touch em silicone preto. 6x1 = esferográfica, nível, régua com 4 escalas (centimetro 1/100m, 1/200m, 1/300m e polegadas), ponta touch, fenda e philips. Carga esferográfica azul, acionada com um giro na ponta da caneta. Com gravação a laser do logo do CRT-04. Dimensões do produto: 15,5x1,1cm.</w:t>
            </w:r>
          </w:p>
        </w:tc>
        <w:tc>
          <w:tcPr>
            <w:tcW w:w="992" w:type="dxa"/>
          </w:tcPr>
          <w:p w14:paraId="4DC855F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199773A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1.000</w:t>
            </w:r>
          </w:p>
        </w:tc>
        <w:tc>
          <w:tcPr>
            <w:tcW w:w="2268" w:type="dxa"/>
            <w:vAlign w:val="center"/>
          </w:tcPr>
          <w:p w14:paraId="0AE404C2" w14:textId="2A0477AE" w:rsidR="00763E85" w:rsidRPr="00E96158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0620E1C" wp14:editId="0CB1CA16">
                  <wp:extent cx="685800" cy="2679860"/>
                  <wp:effectExtent l="0" t="0" r="0" b="0"/>
                  <wp:docPr id="1540103759" name="Imagem 3" descr="Tela de computador com texto preto sobre fundo azul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103759" name="Imagem 3" descr="Tela de computador com texto preto sobre fundo azul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806" t="4729" r="32971" b="12559"/>
                          <a:stretch/>
                        </pic:blipFill>
                        <pic:spPr bwMode="auto">
                          <a:xfrm>
                            <a:off x="0" y="0"/>
                            <a:ext cx="712101" cy="2782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68974B0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2679D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</w:tr>
      <w:tr w:rsidR="006A3A51" w:rsidRPr="00B974A3" w14:paraId="317E2E74" w14:textId="77777777" w:rsidTr="002E4631">
        <w:trPr>
          <w:jc w:val="center"/>
        </w:trPr>
        <w:tc>
          <w:tcPr>
            <w:tcW w:w="656" w:type="dxa"/>
          </w:tcPr>
          <w:p w14:paraId="2A7B6B9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  <w:p w14:paraId="5BDB9B08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  <w:p w14:paraId="12D76291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  <w:p w14:paraId="6BED144A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  <w:p w14:paraId="01303CE5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  <w:p w14:paraId="329CC0C9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  <w:p w14:paraId="429C9D36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  <w:p w14:paraId="0D47FCD2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  <w:p w14:paraId="1DBAB824" w14:textId="77777777" w:rsidR="00763E85" w:rsidRPr="00B974A3" w:rsidRDefault="00763E85" w:rsidP="002E4631">
            <w:pPr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  <w:p w14:paraId="1F370B3B" w14:textId="77777777" w:rsidR="00763E85" w:rsidRPr="00B974A3" w:rsidRDefault="00763E85" w:rsidP="002E4631">
            <w:pPr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  <w:p w14:paraId="1DB69B38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sz w:val="20"/>
                <w:szCs w:val="20"/>
              </w:rPr>
              <w:t>4</w:t>
            </w:r>
          </w:p>
        </w:tc>
        <w:tc>
          <w:tcPr>
            <w:tcW w:w="2458" w:type="dxa"/>
          </w:tcPr>
          <w:p w14:paraId="016D8372" w14:textId="77777777" w:rsidR="00763E85" w:rsidRPr="0094385A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94385A">
              <w:rPr>
                <w:rFonts w:ascii="Arial" w:eastAsia="Arial Nova Cond" w:hAnsi="Arial" w:cs="Arial"/>
                <w:b/>
                <w:sz w:val="20"/>
                <w:szCs w:val="20"/>
              </w:rPr>
              <w:t xml:space="preserve">CANETA ESFEROGRÁFICA </w:t>
            </w:r>
          </w:p>
          <w:p w14:paraId="6158668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Caneta esferográfica na cor azul, produzida em metal com click, ponteira, alça brilhante e detalhes cromados, personalizada com gravação a laser do logotipo do CRT-04 no corpo da caneta. Possui clipe de metal e acionamento da escrita através de botão/click na parte superior da caneta. Dimensões aproximadas (L x A x P): 1,4 cm x 14 cm x 1,0 cm. Peso aproximado: 18 gramas</w:t>
            </w:r>
          </w:p>
        </w:tc>
        <w:tc>
          <w:tcPr>
            <w:tcW w:w="992" w:type="dxa"/>
          </w:tcPr>
          <w:p w14:paraId="176353F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589A069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4.000</w:t>
            </w:r>
          </w:p>
        </w:tc>
        <w:tc>
          <w:tcPr>
            <w:tcW w:w="2268" w:type="dxa"/>
            <w:vAlign w:val="center"/>
          </w:tcPr>
          <w:p w14:paraId="17B95CC8" w14:textId="033225EC" w:rsidR="00763E85" w:rsidRPr="0094385A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67B86D4" wp14:editId="170474B6">
                  <wp:extent cx="800100" cy="2508007"/>
                  <wp:effectExtent l="0" t="0" r="0" b="6985"/>
                  <wp:docPr id="1018827586" name="Imagem 16" descr="Desenho preto e branc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8827586" name="Imagem 16" descr="Desenho preto e branc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675" r="37423"/>
                          <a:stretch/>
                        </pic:blipFill>
                        <pic:spPr bwMode="auto">
                          <a:xfrm>
                            <a:off x="0" y="0"/>
                            <a:ext cx="804251" cy="2521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3D292AB7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R$</w:t>
            </w:r>
          </w:p>
        </w:tc>
        <w:tc>
          <w:tcPr>
            <w:tcW w:w="1276" w:type="dxa"/>
          </w:tcPr>
          <w:p w14:paraId="6F5881F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R$</w:t>
            </w:r>
          </w:p>
        </w:tc>
      </w:tr>
      <w:tr w:rsidR="006A3A51" w:rsidRPr="00B974A3" w14:paraId="1DE2D582" w14:textId="77777777" w:rsidTr="002E4631">
        <w:trPr>
          <w:jc w:val="center"/>
        </w:trPr>
        <w:tc>
          <w:tcPr>
            <w:tcW w:w="656" w:type="dxa"/>
          </w:tcPr>
          <w:p w14:paraId="50C8F6A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2458" w:type="dxa"/>
          </w:tcPr>
          <w:p w14:paraId="48AA33D6" w14:textId="77777777" w:rsidR="00763E85" w:rsidRPr="0094385A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94385A">
              <w:rPr>
                <w:rFonts w:ascii="Arial" w:eastAsia="Arial Nova Cond" w:hAnsi="Arial" w:cs="Arial"/>
                <w:b/>
                <w:sz w:val="20"/>
                <w:szCs w:val="20"/>
              </w:rPr>
              <w:t>CANETA EM METAL COM ESTOJO</w:t>
            </w:r>
          </w:p>
          <w:p w14:paraId="69827A12" w14:textId="7ADE3E12" w:rsidR="00763E85" w:rsidRPr="00B974A3" w:rsidRDefault="00763E85" w:rsidP="002E4631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Conjunto caneta e lapiseira em metal, na cor cinza chumbo, em estojo de cartonagem com placa central para personalização. Clip metal com dois anéis em relevo, anel centralizado e dois anéis em relevo na ponteira e acionam por giro. Estojo revestido com espuma na parte interna.</w:t>
            </w:r>
          </w:p>
          <w:p w14:paraId="4D92027E" w14:textId="105A3C1F" w:rsidR="00763E85" w:rsidRPr="00B974A3" w:rsidRDefault="00763E85" w:rsidP="002E4631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Formato do estojo: 18cm x 6,5cm (CxL)</w:t>
            </w:r>
          </w:p>
          <w:p w14:paraId="75768292" w14:textId="70C12D5A" w:rsidR="00763E85" w:rsidRPr="00B974A3" w:rsidRDefault="00763E85" w:rsidP="002E4631">
            <w:pPr>
              <w:jc w:val="both"/>
              <w:textAlignment w:val="baseline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Formato da placa: 4,1 cm x 1,6 cm. (CxL).</w:t>
            </w:r>
          </w:p>
          <w:p w14:paraId="5B645D4D" w14:textId="765738E7" w:rsidR="00763E85" w:rsidRPr="00FA0EEB" w:rsidRDefault="00763E85" w:rsidP="002E4631">
            <w:pPr>
              <w:jc w:val="both"/>
              <w:rPr>
                <w:rFonts w:ascii="Arial" w:hAnsi="Arial" w:cs="Arial"/>
                <w:sz w:val="20"/>
                <w:szCs w:val="20"/>
                <w:lang w:eastAsia="pt-BR"/>
              </w:rPr>
            </w:pPr>
            <w:r w:rsidRPr="00B974A3">
              <w:rPr>
                <w:rFonts w:ascii="Arial" w:hAnsi="Arial" w:cs="Arial"/>
                <w:sz w:val="20"/>
                <w:szCs w:val="20"/>
                <w:bdr w:val="none" w:sz="0" w:space="0" w:color="auto" w:frame="1"/>
                <w:lang w:eastAsia="pt-BR"/>
              </w:rPr>
              <w:t>Acabamento:</w:t>
            </w:r>
            <w:r w:rsidRPr="00B974A3">
              <w:rPr>
                <w:rFonts w:ascii="Arial" w:hAnsi="Arial" w:cs="Arial"/>
                <w:sz w:val="20"/>
                <w:szCs w:val="20"/>
                <w:lang w:eastAsia="pt-BR"/>
              </w:rPr>
              <w:t xml:space="preserve"> Gravação Laser do logotipo do CRT-04, na lapiseira, caneta e placa de metal do estojo.</w:t>
            </w:r>
            <w:r w:rsidRPr="00B974A3">
              <w:rPr>
                <w:rFonts w:ascii="Arial" w:hAnsi="Arial" w:cs="Arial"/>
                <w:sz w:val="20"/>
                <w:szCs w:val="20"/>
              </w:rPr>
              <w:br/>
            </w:r>
            <w:r w:rsidRPr="00B974A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Tamanho total aproximado (CxL): Caneta/Lapiseira 14,2 cm x 1,5 cm.</w:t>
            </w:r>
          </w:p>
        </w:tc>
        <w:tc>
          <w:tcPr>
            <w:tcW w:w="992" w:type="dxa"/>
          </w:tcPr>
          <w:p w14:paraId="345C429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5274739A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1.000</w:t>
            </w:r>
          </w:p>
        </w:tc>
        <w:tc>
          <w:tcPr>
            <w:tcW w:w="2268" w:type="dxa"/>
            <w:vAlign w:val="center"/>
          </w:tcPr>
          <w:p w14:paraId="5883AA5E" w14:textId="77777777" w:rsidR="00763E85" w:rsidRPr="00B974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7536DC2" wp14:editId="71C1A6E2">
                  <wp:extent cx="1343025" cy="1343025"/>
                  <wp:effectExtent l="0" t="0" r="9525" b="9525"/>
                  <wp:docPr id="673634966" name="Imagem 20" descr="Em preto e branc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634966" name="Imagem 20" descr="Em preto e branc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2BC6AB" w14:textId="77777777" w:rsidR="00763E85" w:rsidRPr="00B974A3" w:rsidRDefault="00763E85" w:rsidP="002E4631">
            <w:pPr>
              <w:jc w:val="center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07164E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19383F5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1375CBA8" w14:textId="77777777" w:rsidTr="002E4631">
        <w:trPr>
          <w:jc w:val="center"/>
        </w:trPr>
        <w:tc>
          <w:tcPr>
            <w:tcW w:w="656" w:type="dxa"/>
          </w:tcPr>
          <w:p w14:paraId="2225A69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2458" w:type="dxa"/>
          </w:tcPr>
          <w:p w14:paraId="34BDA2CD" w14:textId="77777777" w:rsidR="00763E85" w:rsidRPr="00156D05" w:rsidRDefault="00763E85" w:rsidP="002E463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6D05">
              <w:rPr>
                <w:rFonts w:ascii="Arial" w:hAnsi="Arial" w:cs="Arial"/>
                <w:b/>
                <w:bCs/>
                <w:sz w:val="20"/>
                <w:szCs w:val="20"/>
              </w:rPr>
              <w:t>ECOBAG</w:t>
            </w:r>
          </w:p>
          <w:p w14:paraId="6A1B600F" w14:textId="77777777" w:rsidR="00763E85" w:rsidRPr="00B974A3" w:rsidRDefault="00763E85" w:rsidP="002E46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 xml:space="preserve">100% algodão Lona crua Gramatura: 240g Medida: </w:t>
            </w:r>
          </w:p>
          <w:p w14:paraId="37410FE1" w14:textId="77777777" w:rsidR="00763E85" w:rsidRPr="00B974A3" w:rsidRDefault="00763E85" w:rsidP="002E46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>30X40X06cm frente/verso/fundo Alça. Padrão IMPRESSÃO MISTA COM SERIGRAFIA A 2 CORES E DTF DO BRASÃO FEDERAL 4x0 cores.</w:t>
            </w:r>
          </w:p>
          <w:p w14:paraId="00090FF3" w14:textId="7014E8BC" w:rsidR="00763E85" w:rsidRPr="00156D05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76B5941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1DADE3FD" w14:textId="77777777" w:rsidR="00BC499E" w:rsidRPr="00BC499E" w:rsidRDefault="00BC499E" w:rsidP="00BC499E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C499E">
              <w:rPr>
                <w:rFonts w:ascii="Arial" w:eastAsia="Arial Nova Cond" w:hAnsi="Arial" w:cs="Arial"/>
                <w:bCs/>
                <w:sz w:val="20"/>
                <w:szCs w:val="20"/>
              </w:rPr>
              <w:t>CRT-04: 500</w:t>
            </w:r>
          </w:p>
          <w:p w14:paraId="33102732" w14:textId="77777777" w:rsidR="00BC499E" w:rsidRPr="00BC499E" w:rsidRDefault="00BC499E" w:rsidP="00BC499E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C499E">
              <w:rPr>
                <w:rFonts w:ascii="Arial" w:eastAsia="Arial Nova Cond" w:hAnsi="Arial" w:cs="Arial"/>
                <w:bCs/>
                <w:sz w:val="20"/>
                <w:szCs w:val="20"/>
              </w:rPr>
              <w:t>CRO-SC: 1.000</w:t>
            </w:r>
          </w:p>
          <w:p w14:paraId="2F0067F8" w14:textId="0DBC6B2E" w:rsidR="00763E85" w:rsidRPr="001560B5" w:rsidRDefault="00BC499E" w:rsidP="00BC499E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1560B5">
              <w:rPr>
                <w:rFonts w:ascii="Arial" w:eastAsia="Arial Nova Cond" w:hAnsi="Arial" w:cs="Arial"/>
                <w:b/>
                <w:sz w:val="20"/>
                <w:szCs w:val="20"/>
              </w:rPr>
              <w:t>Total: 1.500</w:t>
            </w:r>
          </w:p>
        </w:tc>
        <w:tc>
          <w:tcPr>
            <w:tcW w:w="2268" w:type="dxa"/>
            <w:vAlign w:val="center"/>
          </w:tcPr>
          <w:p w14:paraId="3DA15C33" w14:textId="77777777" w:rsidR="00763E85" w:rsidRPr="00B974A3" w:rsidRDefault="00763E85" w:rsidP="002E4631">
            <w:pPr>
              <w:jc w:val="center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eastAsia="Arial Nova Cond"/>
                <w:bCs/>
                <w:noProof/>
                <w:sz w:val="20"/>
                <w:szCs w:val="20"/>
              </w:rPr>
              <w:drawing>
                <wp:inline distT="0" distB="0" distL="0" distR="0" wp14:anchorId="4FCDA9B8" wp14:editId="44DBE109">
                  <wp:extent cx="1295400" cy="1676790"/>
                  <wp:effectExtent l="0" t="0" r="0" b="0"/>
                  <wp:docPr id="717734727" name="Imagem 5" descr="Uma imagem contendo bolsa, mesa, comid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734727" name="Imagem 5" descr="Uma imagem contendo bolsa, mesa, comid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389" cy="168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725AF8D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2708B0D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4F425FF2" w14:textId="77777777" w:rsidTr="002E4631">
        <w:trPr>
          <w:jc w:val="center"/>
        </w:trPr>
        <w:tc>
          <w:tcPr>
            <w:tcW w:w="656" w:type="dxa"/>
          </w:tcPr>
          <w:p w14:paraId="2912967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2458" w:type="dxa"/>
          </w:tcPr>
          <w:p w14:paraId="49223F8C" w14:textId="77777777" w:rsidR="00763E85" w:rsidRPr="00156D05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156D05">
              <w:rPr>
                <w:rFonts w:ascii="Arial" w:eastAsia="Arial Nova Cond" w:hAnsi="Arial" w:cs="Arial"/>
                <w:b/>
                <w:sz w:val="20"/>
                <w:szCs w:val="20"/>
              </w:rPr>
              <w:t>SACOLA TNT</w:t>
            </w:r>
          </w:p>
          <w:p w14:paraId="41ECB72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Sacola em non-woven (80g/m²), termoselado, com alça de 75 cm, cor azul marinho. Medidas: 380 x 415 x 85mm.</w:t>
            </w:r>
          </w:p>
          <w:p w14:paraId="313C009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Impressão: serigrafia (silkscreen) em 4 x 0 cores</w:t>
            </w:r>
          </w:p>
          <w:p w14:paraId="44C378AD" w14:textId="4BB971C3" w:rsidR="00763E85" w:rsidRPr="00156D05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19F9694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3700199C" w14:textId="77777777" w:rsidR="00640D0E" w:rsidRDefault="00640D0E" w:rsidP="00640D0E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CRT-04: </w:t>
            </w:r>
            <w:r w:rsidRPr="004A6566">
              <w:rPr>
                <w:rFonts w:ascii="Arial" w:eastAsia="Arial Nova Cond" w:hAnsi="Arial" w:cs="Arial"/>
                <w:bCs/>
                <w:sz w:val="20"/>
                <w:szCs w:val="20"/>
              </w:rPr>
              <w:t>12.000</w:t>
            </w:r>
          </w:p>
          <w:p w14:paraId="19E33716" w14:textId="77777777" w:rsidR="00640D0E" w:rsidRDefault="00640D0E" w:rsidP="00640D0E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CORE-SC: 500</w:t>
            </w:r>
          </w:p>
          <w:p w14:paraId="1047A561" w14:textId="3CC5106C" w:rsidR="00763E85" w:rsidRPr="00B974A3" w:rsidRDefault="00640D0E" w:rsidP="00640D0E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1D2967">
              <w:rPr>
                <w:rFonts w:ascii="Arial" w:eastAsia="Arial Nova Cond" w:hAnsi="Arial" w:cs="Arial"/>
                <w:b/>
                <w:sz w:val="20"/>
                <w:szCs w:val="20"/>
              </w:rPr>
              <w:t>Total: 12.500</w:t>
            </w:r>
          </w:p>
        </w:tc>
        <w:tc>
          <w:tcPr>
            <w:tcW w:w="2268" w:type="dxa"/>
            <w:vAlign w:val="center"/>
          </w:tcPr>
          <w:p w14:paraId="7E9A0B69" w14:textId="0611C880" w:rsidR="00763E85" w:rsidRPr="002E4631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13374AF" wp14:editId="6B0ECC45">
                  <wp:extent cx="1442827" cy="1800225"/>
                  <wp:effectExtent l="0" t="0" r="5080" b="0"/>
                  <wp:docPr id="1702247238" name="Imagem 18" descr="Desenho de uma bol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247238" name="Imagem 18" descr="Desenho de uma bols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53"/>
                          <a:stretch/>
                        </pic:blipFill>
                        <pic:spPr bwMode="auto">
                          <a:xfrm>
                            <a:off x="0" y="0"/>
                            <a:ext cx="1459645" cy="1821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76B4B7B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 </w:t>
            </w:r>
          </w:p>
        </w:tc>
        <w:tc>
          <w:tcPr>
            <w:tcW w:w="1276" w:type="dxa"/>
          </w:tcPr>
          <w:p w14:paraId="0DFA1D4A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50F48EA5" w14:textId="77777777" w:rsidTr="006A3A51">
        <w:trPr>
          <w:jc w:val="center"/>
        </w:trPr>
        <w:tc>
          <w:tcPr>
            <w:tcW w:w="656" w:type="dxa"/>
          </w:tcPr>
          <w:p w14:paraId="4067AC5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  <w:highlight w:val="yellow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2458" w:type="dxa"/>
          </w:tcPr>
          <w:p w14:paraId="644C69BD" w14:textId="77777777" w:rsidR="00763E85" w:rsidRPr="00ED66C2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D66C2">
              <w:rPr>
                <w:rFonts w:ascii="Arial" w:eastAsia="Arial Nova Cond" w:hAnsi="Arial" w:cs="Arial"/>
                <w:b/>
                <w:sz w:val="20"/>
                <w:szCs w:val="20"/>
              </w:rPr>
              <w:t xml:space="preserve">ENVELOPE </w:t>
            </w:r>
          </w:p>
          <w:p w14:paraId="62815E76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lastRenderedPageBreak/>
              <w:t xml:space="preserve">Formato: 26x36cm (fechado; medidas aproximadas) </w:t>
            </w:r>
          </w:p>
          <w:p w14:paraId="1811B6CD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 xml:space="preserve">Cores: 4x4 (CMYK) </w:t>
            </w:r>
          </w:p>
          <w:p w14:paraId="3172062E" w14:textId="3151DF39" w:rsidR="00763E85" w:rsidRPr="00ED66C2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 xml:space="preserve">Papel: Offset 110g </w:t>
            </w:r>
          </w:p>
          <w:p w14:paraId="590C7F30" w14:textId="55A1ECC6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Artes fornecida pelo Setor de Comunicação.</w:t>
            </w:r>
          </w:p>
          <w:p w14:paraId="510B2851" w14:textId="7E764E31" w:rsidR="00763E85" w:rsidRPr="00ED66C2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3416915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851" w:type="dxa"/>
          </w:tcPr>
          <w:p w14:paraId="60D21E8D" w14:textId="77777777" w:rsidR="00763E85" w:rsidRPr="00B974A3" w:rsidRDefault="00763E85" w:rsidP="002E4631">
            <w:pPr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10.000</w:t>
            </w:r>
          </w:p>
          <w:p w14:paraId="77EAFBA8" w14:textId="77777777" w:rsidR="00763E85" w:rsidRPr="00B974A3" w:rsidRDefault="00763E85" w:rsidP="002E4631">
            <w:pPr>
              <w:rPr>
                <w:rFonts w:ascii="Arial" w:eastAsia="Arial Nova Cond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CC5669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FCE9B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009E38C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14A7D673" w14:textId="77777777" w:rsidTr="006A3A51">
        <w:trPr>
          <w:jc w:val="center"/>
        </w:trPr>
        <w:tc>
          <w:tcPr>
            <w:tcW w:w="656" w:type="dxa"/>
          </w:tcPr>
          <w:p w14:paraId="511128C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2458" w:type="dxa"/>
          </w:tcPr>
          <w:p w14:paraId="1A575C7A" w14:textId="77777777" w:rsidR="00763E85" w:rsidRPr="00ED66C2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D66C2">
              <w:rPr>
                <w:rFonts w:ascii="Arial" w:eastAsia="Arial Nova Cond" w:hAnsi="Arial" w:cs="Arial"/>
                <w:b/>
                <w:sz w:val="20"/>
                <w:szCs w:val="20"/>
              </w:rPr>
              <w:t>ENVELOPE</w:t>
            </w:r>
          </w:p>
          <w:p w14:paraId="24836E8B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 xml:space="preserve">Formato: 23cm x 11,5 cm. (fechado; medidas aproximadas) </w:t>
            </w:r>
          </w:p>
          <w:p w14:paraId="61348324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 xml:space="preserve">Cores: 4x4 (CMYK) </w:t>
            </w:r>
          </w:p>
          <w:p w14:paraId="7BCDD4D5" w14:textId="3F6CC574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sz w:val="20"/>
                <w:szCs w:val="20"/>
              </w:rPr>
              <w:t xml:space="preserve">Papel: Offset 110g </w:t>
            </w:r>
          </w:p>
          <w:p w14:paraId="77D86284" w14:textId="5399F92A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Artes fornecida pelo Setor de Comunicação.</w:t>
            </w:r>
          </w:p>
          <w:p w14:paraId="222445BB" w14:textId="28EE1927" w:rsidR="00763E85" w:rsidRPr="00ED66C2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6493DD7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17A30EF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10.000</w:t>
            </w:r>
          </w:p>
        </w:tc>
        <w:tc>
          <w:tcPr>
            <w:tcW w:w="2268" w:type="dxa"/>
          </w:tcPr>
          <w:p w14:paraId="65820E8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74CB27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20A27D2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68F9A8BA" w14:textId="77777777" w:rsidTr="006A3A51">
        <w:trPr>
          <w:jc w:val="center"/>
        </w:trPr>
        <w:tc>
          <w:tcPr>
            <w:tcW w:w="656" w:type="dxa"/>
          </w:tcPr>
          <w:p w14:paraId="05DAC3B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2458" w:type="dxa"/>
          </w:tcPr>
          <w:p w14:paraId="3493C17D" w14:textId="77777777" w:rsidR="00763E85" w:rsidRPr="00ED66C2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D66C2">
              <w:rPr>
                <w:rFonts w:ascii="Arial" w:eastAsia="Arial Nova Cond" w:hAnsi="Arial" w:cs="Arial"/>
                <w:b/>
                <w:sz w:val="20"/>
                <w:szCs w:val="20"/>
              </w:rPr>
              <w:t>ENVELOPE</w:t>
            </w:r>
          </w:p>
          <w:p w14:paraId="2372A91C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 xml:space="preserve">Formato: 18cm x 26cm. (fechado; medidas aproximadas) </w:t>
            </w:r>
          </w:p>
          <w:p w14:paraId="00CE62B4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 xml:space="preserve">Cores: 4x4 (CMYK) </w:t>
            </w:r>
          </w:p>
          <w:p w14:paraId="7B0E7E1C" w14:textId="109F4D1B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 xml:space="preserve">Papel: Offset 110g </w:t>
            </w:r>
          </w:p>
          <w:p w14:paraId="51EF53EE" w14:textId="226B0AB7" w:rsidR="00763E85" w:rsidRPr="00ED66C2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Artes fornecida pelo Setor de Comunicação.</w:t>
            </w:r>
          </w:p>
        </w:tc>
        <w:tc>
          <w:tcPr>
            <w:tcW w:w="992" w:type="dxa"/>
          </w:tcPr>
          <w:p w14:paraId="6573ABB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2190B9D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5.000</w:t>
            </w:r>
          </w:p>
        </w:tc>
        <w:tc>
          <w:tcPr>
            <w:tcW w:w="2268" w:type="dxa"/>
          </w:tcPr>
          <w:p w14:paraId="483760A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849D5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R$</w:t>
            </w:r>
          </w:p>
        </w:tc>
        <w:tc>
          <w:tcPr>
            <w:tcW w:w="1276" w:type="dxa"/>
          </w:tcPr>
          <w:p w14:paraId="6D942FC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R$</w:t>
            </w:r>
          </w:p>
        </w:tc>
      </w:tr>
      <w:tr w:rsidR="006A3A51" w:rsidRPr="00B974A3" w14:paraId="1B9E96D5" w14:textId="77777777" w:rsidTr="006A3A51">
        <w:trPr>
          <w:jc w:val="center"/>
        </w:trPr>
        <w:tc>
          <w:tcPr>
            <w:tcW w:w="656" w:type="dxa"/>
          </w:tcPr>
          <w:p w14:paraId="4CCAD3B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2458" w:type="dxa"/>
          </w:tcPr>
          <w:p w14:paraId="1C280B43" w14:textId="77777777" w:rsidR="00763E85" w:rsidRPr="00ED66C2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D66C2">
              <w:rPr>
                <w:rFonts w:ascii="Arial" w:eastAsia="Arial Nova Cond" w:hAnsi="Arial" w:cs="Arial"/>
                <w:b/>
                <w:sz w:val="20"/>
                <w:szCs w:val="20"/>
              </w:rPr>
              <w:t>FLYER</w:t>
            </w:r>
          </w:p>
          <w:p w14:paraId="4744DAA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bookmarkStart w:id="1" w:name="_Hlk166850767"/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Flyer em papel couchê brilho/fosco, 150g, tamanho 21 x 15 cm, 4x4 cores. Artes fornecida pelo Setor de Comunicação. Divididos em lotes de 300.  </w:t>
            </w:r>
            <w:bookmarkEnd w:id="1"/>
          </w:p>
          <w:p w14:paraId="709ABA74" w14:textId="1F9557C7" w:rsidR="00763E85" w:rsidRPr="00ED66C2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7AEFE46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  <w:p w14:paraId="6019615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8B8031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10.000</w:t>
            </w:r>
          </w:p>
          <w:p w14:paraId="565AB9C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  <w:p w14:paraId="71960B3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3A1E5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4AAE11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0A8B433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4F7F447E" w14:textId="77777777" w:rsidTr="006A3A51">
        <w:trPr>
          <w:jc w:val="center"/>
        </w:trPr>
        <w:tc>
          <w:tcPr>
            <w:tcW w:w="656" w:type="dxa"/>
          </w:tcPr>
          <w:p w14:paraId="2E0D3AE7" w14:textId="0E5BA032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</w:t>
            </w:r>
            <w:r w:rsidR="0034000C">
              <w:rPr>
                <w:rFonts w:ascii="Arial" w:eastAsia="Arial Nova Cond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2458" w:type="dxa"/>
          </w:tcPr>
          <w:p w14:paraId="4C997B5F" w14:textId="77777777" w:rsidR="00763E85" w:rsidRPr="00ED66C2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D66C2">
              <w:rPr>
                <w:rFonts w:ascii="Arial" w:eastAsia="Arial Nova Cond" w:hAnsi="Arial" w:cs="Arial"/>
                <w:b/>
                <w:sz w:val="20"/>
                <w:szCs w:val="20"/>
              </w:rPr>
              <w:t>PASTA PAPEL</w:t>
            </w:r>
          </w:p>
          <w:p w14:paraId="371EC1FB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 xml:space="preserve">Medidas: 460 mm Largura x 315 mm Altura (aberto), papel couché 300g/m2, 4x0 cores, verniz/laminação fosca + verniz localizado (a definir área), dobra no meio (formato fechado 230 mm x 315 mm). Possui bolso interno no tamanho 210 mm Largura x 100 mm Altura, com faca redonda (raio de 100 mm) na lateral esquerda e com corte para encaixe de cartão 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lastRenderedPageBreak/>
              <w:t>de visitas no tamanho 90 mm x 50 mm situado no meio da aba.</w:t>
            </w:r>
          </w:p>
          <w:p w14:paraId="72765575" w14:textId="3274600F" w:rsidR="00763E85" w:rsidRPr="00ED66C2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40B94D3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851" w:type="dxa"/>
          </w:tcPr>
          <w:p w14:paraId="209F4516" w14:textId="77777777" w:rsidR="009F4D38" w:rsidRDefault="009F4D38" w:rsidP="009F4D38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CRT-04: </w:t>
            </w:r>
            <w:r w:rsidRPr="004A6566">
              <w:rPr>
                <w:rFonts w:ascii="Arial" w:eastAsia="Arial Nova Cond" w:hAnsi="Arial" w:cs="Arial"/>
                <w:bCs/>
                <w:sz w:val="20"/>
                <w:szCs w:val="20"/>
              </w:rPr>
              <w:t>6.000</w:t>
            </w:r>
          </w:p>
          <w:p w14:paraId="192A21A1" w14:textId="77777777" w:rsidR="009F4D38" w:rsidRDefault="009F4D38" w:rsidP="009F4D38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CORE-SC: 2.000</w:t>
            </w:r>
          </w:p>
          <w:p w14:paraId="1FD4C7A6" w14:textId="0058DFA7" w:rsidR="00763E85" w:rsidRPr="00B974A3" w:rsidRDefault="009F4D38" w:rsidP="009F4D38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6B4A5B">
              <w:rPr>
                <w:rFonts w:ascii="Arial" w:eastAsia="Arial Nova Cond" w:hAnsi="Arial" w:cs="Arial"/>
                <w:b/>
                <w:sz w:val="20"/>
                <w:szCs w:val="20"/>
              </w:rPr>
              <w:t>Total: 8.000</w:t>
            </w:r>
          </w:p>
        </w:tc>
        <w:tc>
          <w:tcPr>
            <w:tcW w:w="2268" w:type="dxa"/>
          </w:tcPr>
          <w:p w14:paraId="40FBDE6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199010FA" w14:textId="54DFC52F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46E80E74" w14:textId="279C826E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79D3979A" w14:textId="77777777" w:rsidTr="006A3A51">
        <w:trPr>
          <w:jc w:val="center"/>
        </w:trPr>
        <w:tc>
          <w:tcPr>
            <w:tcW w:w="656" w:type="dxa"/>
          </w:tcPr>
          <w:p w14:paraId="60737322" w14:textId="3D83DEB9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</w:t>
            </w:r>
            <w:r w:rsidR="0034000C">
              <w:rPr>
                <w:rFonts w:ascii="Arial" w:eastAsia="Arial Nova Cond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2458" w:type="dxa"/>
          </w:tcPr>
          <w:p w14:paraId="4814C5A1" w14:textId="77777777" w:rsidR="00763E85" w:rsidRPr="00ED66C2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D66C2">
              <w:rPr>
                <w:rFonts w:ascii="Arial" w:eastAsia="Arial Nova Cond" w:hAnsi="Arial" w:cs="Arial"/>
                <w:b/>
                <w:sz w:val="20"/>
                <w:szCs w:val="20"/>
              </w:rPr>
              <w:t>SQUEEZE DE ALUMÍNIO PERSONALIZADO</w:t>
            </w:r>
          </w:p>
          <w:p w14:paraId="5FEE8901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Squeeze alumínio de 500ml. Squeeze de pintura fosca, na cor azul, possui tampa plástica rosqueável com alça e tampa para o bico. Medidas:</w:t>
            </w:r>
          </w:p>
          <w:p w14:paraId="5D0ACB32" w14:textId="3595F4DE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Altura: 21,1 cm - Largura: 8,8 cm - Circunferência: 22,6cm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Acabamento: Aplicação do logo do CRT-04 em lazer</w:t>
            </w:r>
          </w:p>
          <w:p w14:paraId="0222233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As empresas devem apresentar amostra do produto e da personalização compatível com as especificações solicitadas. </w:t>
            </w:r>
          </w:p>
        </w:tc>
        <w:tc>
          <w:tcPr>
            <w:tcW w:w="992" w:type="dxa"/>
          </w:tcPr>
          <w:p w14:paraId="72ADDDF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7052F008" w14:textId="77777777" w:rsidR="00A722E5" w:rsidRDefault="00A722E5" w:rsidP="00A722E5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CRT-04: </w:t>
            </w:r>
            <w:r w:rsidRPr="004A6566">
              <w:rPr>
                <w:rFonts w:ascii="Arial" w:eastAsia="Arial Nova Cond" w:hAnsi="Arial" w:cs="Arial"/>
                <w:bCs/>
                <w:sz w:val="20"/>
                <w:szCs w:val="20"/>
              </w:rPr>
              <w:t>1.000</w:t>
            </w:r>
          </w:p>
          <w:p w14:paraId="38CF6429" w14:textId="77777777" w:rsidR="00A722E5" w:rsidRDefault="00A722E5" w:rsidP="00A722E5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CRO-SC: 1.000</w:t>
            </w:r>
          </w:p>
          <w:p w14:paraId="0742391D" w14:textId="77777777" w:rsidR="00A722E5" w:rsidRPr="007E40E9" w:rsidRDefault="00A722E5" w:rsidP="00A722E5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7E40E9">
              <w:rPr>
                <w:rFonts w:ascii="Arial" w:eastAsia="Arial Nova Cond" w:hAnsi="Arial" w:cs="Arial"/>
                <w:b/>
                <w:sz w:val="20"/>
                <w:szCs w:val="20"/>
              </w:rPr>
              <w:t>Total:</w:t>
            </w:r>
          </w:p>
          <w:p w14:paraId="1328C5D8" w14:textId="1295B434" w:rsidR="00763E85" w:rsidRPr="00B974A3" w:rsidRDefault="00A722E5" w:rsidP="00A722E5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7E40E9">
              <w:rPr>
                <w:rFonts w:ascii="Arial" w:eastAsia="Arial Nova Cond" w:hAnsi="Arial" w:cs="Arial"/>
                <w:b/>
                <w:sz w:val="20"/>
                <w:szCs w:val="20"/>
              </w:rPr>
              <w:t>2.000</w:t>
            </w:r>
          </w:p>
        </w:tc>
        <w:tc>
          <w:tcPr>
            <w:tcW w:w="2268" w:type="dxa"/>
          </w:tcPr>
          <w:p w14:paraId="1E3A9EC0" w14:textId="77777777" w:rsidR="00763E85" w:rsidRPr="00B974A3" w:rsidRDefault="00763E85" w:rsidP="002E4631">
            <w:pPr>
              <w:pStyle w:val="NormalWeb"/>
              <w:spacing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9E8F6D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51FD02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2963EEF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2DD2D9D0" w14:textId="77777777" w:rsidTr="002E4631">
        <w:trPr>
          <w:jc w:val="center"/>
        </w:trPr>
        <w:tc>
          <w:tcPr>
            <w:tcW w:w="656" w:type="dxa"/>
          </w:tcPr>
          <w:p w14:paraId="456BE448" w14:textId="46BA224B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</w:t>
            </w:r>
            <w:r w:rsidR="0034000C">
              <w:rPr>
                <w:rFonts w:ascii="Arial" w:eastAsia="Arial Nova Cond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2458" w:type="dxa"/>
          </w:tcPr>
          <w:p w14:paraId="57218961" w14:textId="77777777" w:rsidR="00763E85" w:rsidRPr="00ED66C2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ED66C2">
              <w:rPr>
                <w:rFonts w:ascii="Arial" w:eastAsia="Arial Nova Cond" w:hAnsi="Arial" w:cs="Arial"/>
                <w:b/>
                <w:sz w:val="20"/>
                <w:szCs w:val="20"/>
              </w:rPr>
              <w:t>COPO TÉRMICO</w:t>
            </w:r>
          </w:p>
          <w:p w14:paraId="3CA0254E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Copo térmico de inox com capacidade 500ml, material livre de BPA. Contém tampa com abridor.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Altura:17,2cm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Largura:9,7cm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Circunferência: 29,3 cm</w:t>
            </w:r>
          </w:p>
          <w:p w14:paraId="66C3FDB8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  <w:shd w:val="clear" w:color="auto" w:fill="FFFFFF"/>
              </w:rPr>
              <w:t>Acabamento: Aplicação do logo do CRT-04 em lazer</w:t>
            </w:r>
          </w:p>
          <w:p w14:paraId="07E97AA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As empresas devem apresentar amostra do produto e da personalização compatível com as especificações solicitadas. </w:t>
            </w:r>
          </w:p>
        </w:tc>
        <w:tc>
          <w:tcPr>
            <w:tcW w:w="992" w:type="dxa"/>
          </w:tcPr>
          <w:p w14:paraId="23120C7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207C9C13" w14:textId="77777777" w:rsidR="00732104" w:rsidRDefault="00732104" w:rsidP="00732104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CRT-04: </w:t>
            </w:r>
            <w:r w:rsidRPr="004A6566">
              <w:rPr>
                <w:rFonts w:ascii="Arial" w:eastAsia="Arial Nova Cond" w:hAnsi="Arial" w:cs="Arial"/>
                <w:bCs/>
                <w:sz w:val="20"/>
                <w:szCs w:val="20"/>
              </w:rPr>
              <w:t>1.000</w:t>
            </w:r>
          </w:p>
          <w:p w14:paraId="677C48C9" w14:textId="77777777" w:rsidR="00732104" w:rsidRDefault="00732104" w:rsidP="00732104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sz w:val="20"/>
                <w:szCs w:val="20"/>
              </w:rPr>
              <w:t>CRO-SC: 500</w:t>
            </w:r>
          </w:p>
          <w:p w14:paraId="0675F260" w14:textId="26013697" w:rsidR="00763E85" w:rsidRPr="00B974A3" w:rsidRDefault="00732104" w:rsidP="00732104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514EC3">
              <w:rPr>
                <w:rFonts w:ascii="Arial" w:eastAsia="Arial Nova Cond" w:hAnsi="Arial" w:cs="Arial"/>
                <w:b/>
                <w:sz w:val="20"/>
                <w:szCs w:val="20"/>
              </w:rPr>
              <w:t>Total: 1.500</w:t>
            </w:r>
          </w:p>
        </w:tc>
        <w:tc>
          <w:tcPr>
            <w:tcW w:w="2268" w:type="dxa"/>
            <w:vAlign w:val="center"/>
          </w:tcPr>
          <w:p w14:paraId="75E013FB" w14:textId="77777777" w:rsidR="00763E85" w:rsidRPr="00B974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BFD33C7" wp14:editId="1F9097B3">
                  <wp:extent cx="1386029" cy="2028825"/>
                  <wp:effectExtent l="0" t="0" r="5080" b="0"/>
                  <wp:docPr id="719530683" name="Imagem 19" descr="Uma imagem contendo talheres, xícara, mes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530683" name="Imagem 19" descr="Uma imagem contendo talheres, xícara, mesa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93" r="10891"/>
                          <a:stretch/>
                        </pic:blipFill>
                        <pic:spPr bwMode="auto">
                          <a:xfrm>
                            <a:off x="0" y="0"/>
                            <a:ext cx="1392600" cy="2038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06B6C7C" w14:textId="77777777" w:rsidR="00763E85" w:rsidRPr="00B974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2DA4E5" w14:textId="77777777" w:rsidR="00763E85" w:rsidRPr="00B974A3" w:rsidRDefault="00763E85" w:rsidP="002E4631">
            <w:pPr>
              <w:jc w:val="center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61BA27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6D3538D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6D402BAB" w14:textId="77777777" w:rsidTr="006A3A51">
        <w:trPr>
          <w:jc w:val="center"/>
        </w:trPr>
        <w:tc>
          <w:tcPr>
            <w:tcW w:w="656" w:type="dxa"/>
          </w:tcPr>
          <w:p w14:paraId="0CFAD981" w14:textId="558AC0E8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</w:t>
            </w:r>
            <w:r w:rsidR="0034000C">
              <w:rPr>
                <w:rFonts w:ascii="Arial" w:eastAsia="Arial Nova Cond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2458" w:type="dxa"/>
          </w:tcPr>
          <w:p w14:paraId="0E76F4A5" w14:textId="77777777" w:rsidR="00763E85" w:rsidRPr="006268A3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6268A3">
              <w:rPr>
                <w:rFonts w:ascii="Arial" w:eastAsia="Arial Nova Cond" w:hAnsi="Arial" w:cs="Arial"/>
                <w:b/>
                <w:sz w:val="20"/>
                <w:szCs w:val="20"/>
              </w:rPr>
              <w:t>CAMISETAS</w:t>
            </w:r>
          </w:p>
          <w:p w14:paraId="04941C10" w14:textId="6D81255A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Gola redonda em malha 100% algodão, manga curta com impressão policromia/serigrafia na frente e nas costas em até 6 cores, tamanhos variados. (Arte, cor e tamanhos serão definidos posteriormente pelo CRT-04).</w:t>
            </w:r>
          </w:p>
          <w:p w14:paraId="4105352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lastRenderedPageBreak/>
              <w:t xml:space="preserve">As empresas devem apresentar amostra do produto e da personalização compatível com as especificações solicitadas. </w:t>
            </w:r>
          </w:p>
        </w:tc>
        <w:tc>
          <w:tcPr>
            <w:tcW w:w="992" w:type="dxa"/>
          </w:tcPr>
          <w:p w14:paraId="7FD5F55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851" w:type="dxa"/>
          </w:tcPr>
          <w:p w14:paraId="4E32A77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600</w:t>
            </w:r>
          </w:p>
        </w:tc>
        <w:tc>
          <w:tcPr>
            <w:tcW w:w="2268" w:type="dxa"/>
          </w:tcPr>
          <w:p w14:paraId="08500A9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1B3858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5F16156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4B72CC4E" w14:textId="77777777" w:rsidTr="002E4631">
        <w:trPr>
          <w:jc w:val="center"/>
        </w:trPr>
        <w:tc>
          <w:tcPr>
            <w:tcW w:w="656" w:type="dxa"/>
          </w:tcPr>
          <w:p w14:paraId="51D83DC0" w14:textId="69347DE5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</w:t>
            </w:r>
            <w:r w:rsidR="0034000C">
              <w:rPr>
                <w:rFonts w:ascii="Arial" w:eastAsia="Arial Nova Cond" w:hAnsi="Arial" w:cs="Arial"/>
                <w:bCs/>
                <w:sz w:val="20"/>
                <w:szCs w:val="20"/>
              </w:rPr>
              <w:t>6</w:t>
            </w:r>
          </w:p>
        </w:tc>
        <w:tc>
          <w:tcPr>
            <w:tcW w:w="2458" w:type="dxa"/>
          </w:tcPr>
          <w:p w14:paraId="6FC5C7B0" w14:textId="4F0D2C63" w:rsidR="00763E85" w:rsidRPr="006268A3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6268A3">
              <w:rPr>
                <w:rFonts w:ascii="Arial" w:eastAsia="Arial Nova Cond" w:hAnsi="Arial" w:cs="Arial"/>
                <w:b/>
                <w:sz w:val="20"/>
                <w:szCs w:val="20"/>
              </w:rPr>
              <w:t>MOCHILA PARA ACONDICIONAMENTO DE NOTEBOOK</w:t>
            </w:r>
          </w:p>
          <w:p w14:paraId="118A9C1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Mochila de nylon com compartimento principal com bolso para notebook de, no mínimo, 15,6 polegadas ou superior, possuir divisórias para documentos e caneta, possuir compartimento frontal com abertura vertical/ horizontal, bolso laterais com revestimento interno emborrachado. Contém zíperes, alça horizontal para encaixe em malas de viagem, alça para costas ajustáveis e alça de mãos em nylon. </w:t>
            </w:r>
          </w:p>
          <w:p w14:paraId="0D928FE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Medidas aproximadas mínimas: altura: 46,5 cm, largura: 36,5 cm, profundidade: 15,5 cm. Possuir plaqueta para personalização com medidas aproximadas de 2 x 4 cm (LxC) e gravação do logo do CRT-04 em baixo relevo, possuir hastes sem ponta na parte traseira, sendo sua fixação no tecido por meio das hastes dobrada.</w:t>
            </w:r>
          </w:p>
          <w:p w14:paraId="07E48E55" w14:textId="7ECBF9CC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Na cor preta.</w:t>
            </w:r>
          </w:p>
          <w:p w14:paraId="1BD9FBE1" w14:textId="2EF9CF92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As empresas devem apresentar amostra do produto e da personalização compatível com as especificações solicitadas. </w:t>
            </w:r>
          </w:p>
        </w:tc>
        <w:tc>
          <w:tcPr>
            <w:tcW w:w="992" w:type="dxa"/>
          </w:tcPr>
          <w:p w14:paraId="14A0A58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71FB0E1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200</w:t>
            </w:r>
          </w:p>
        </w:tc>
        <w:tc>
          <w:tcPr>
            <w:tcW w:w="2268" w:type="dxa"/>
            <w:vAlign w:val="center"/>
          </w:tcPr>
          <w:p w14:paraId="4759B28C" w14:textId="77777777" w:rsidR="00763E85" w:rsidRPr="00B974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6CD5728" wp14:editId="5A4A6B84">
                  <wp:extent cx="1369949" cy="1828800"/>
                  <wp:effectExtent l="0" t="0" r="1905" b="0"/>
                  <wp:docPr id="2056406595" name="Imagem 14" descr="Mala de viagem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06595" name="Imagem 14" descr="Mala de viagem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538" r="11552"/>
                          <a:stretch/>
                        </pic:blipFill>
                        <pic:spPr bwMode="auto">
                          <a:xfrm>
                            <a:off x="0" y="0"/>
                            <a:ext cx="1373690" cy="18337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723854A" w14:textId="77777777" w:rsidR="00763E85" w:rsidRPr="00B974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BD5F52" w14:textId="77777777" w:rsidR="00763E85" w:rsidRPr="00B974A3" w:rsidRDefault="00763E85" w:rsidP="002E4631">
            <w:pPr>
              <w:jc w:val="center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63FE94C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389F1EF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2D3F8446" w14:textId="77777777" w:rsidTr="002E4631">
        <w:trPr>
          <w:jc w:val="center"/>
        </w:trPr>
        <w:tc>
          <w:tcPr>
            <w:tcW w:w="656" w:type="dxa"/>
          </w:tcPr>
          <w:p w14:paraId="0E14B47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2458" w:type="dxa"/>
          </w:tcPr>
          <w:p w14:paraId="4B5CE551" w14:textId="77777777" w:rsidR="00763E85" w:rsidRPr="006268A3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6268A3">
              <w:rPr>
                <w:rFonts w:ascii="Arial" w:eastAsia="Arial Nova Cond" w:hAnsi="Arial" w:cs="Arial"/>
                <w:b/>
                <w:sz w:val="20"/>
                <w:szCs w:val="20"/>
              </w:rPr>
              <w:t>CADERNO</w:t>
            </w:r>
          </w:p>
          <w:p w14:paraId="45D64053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Tipo moleskine; formato fechado: 14 x 21 cm; Capa dura; Acabamento tipo brochura, costurada e colada, lombada quadrada com cantos arredondados, fita marcadora de página e fecho elástico; gramatura da folha: 70g/m²</w:t>
            </w:r>
          </w:p>
          <w:p w14:paraId="476E793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Miolo: 80 folhas (160 páginas) </w:t>
            </w:r>
          </w:p>
          <w:p w14:paraId="742CC3E9" w14:textId="5FA0BF6F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Impressão do </w:t>
            </w:r>
            <w:r w:rsidR="006268A3"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logotipo do</w:t>
            </w: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 CRT-04 em baixo relevo.</w:t>
            </w:r>
          </w:p>
          <w:p w14:paraId="2D1E965B" w14:textId="1E6ACBF3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As empresas devem apresentar amostra do produto e da personalização compatível com as especificações solicitadas.</w:t>
            </w:r>
          </w:p>
        </w:tc>
        <w:tc>
          <w:tcPr>
            <w:tcW w:w="992" w:type="dxa"/>
          </w:tcPr>
          <w:p w14:paraId="097AFBE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4E1D798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5.000</w:t>
            </w:r>
          </w:p>
        </w:tc>
        <w:tc>
          <w:tcPr>
            <w:tcW w:w="2268" w:type="dxa"/>
            <w:vAlign w:val="center"/>
          </w:tcPr>
          <w:p w14:paraId="5BCCBA09" w14:textId="77777777" w:rsidR="00763E85" w:rsidRPr="00B974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95D73E5" wp14:editId="453F84E9">
                  <wp:extent cx="1308534" cy="1800225"/>
                  <wp:effectExtent l="0" t="0" r="6350" b="0"/>
                  <wp:docPr id="875023184" name="Imagem 13" descr="Tela de computador com texto preto sobre fundo branc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5023184" name="Imagem 13" descr="Tela de computador com texto preto sobre fundo branc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16" r="14097"/>
                          <a:stretch/>
                        </pic:blipFill>
                        <pic:spPr bwMode="auto">
                          <a:xfrm>
                            <a:off x="0" y="0"/>
                            <a:ext cx="1313408" cy="180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809E4BA" w14:textId="77777777" w:rsidR="00763E85" w:rsidRPr="00B974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89E46" w14:textId="77777777" w:rsidR="00763E85" w:rsidRPr="00B974A3" w:rsidRDefault="00763E85" w:rsidP="002E4631">
            <w:pPr>
              <w:jc w:val="center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0FFC89B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663C2AB6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3D495B1A" w14:textId="77777777" w:rsidTr="006A3A51">
        <w:trPr>
          <w:jc w:val="center"/>
        </w:trPr>
        <w:tc>
          <w:tcPr>
            <w:tcW w:w="656" w:type="dxa"/>
          </w:tcPr>
          <w:p w14:paraId="78C24A7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18</w:t>
            </w:r>
          </w:p>
        </w:tc>
        <w:tc>
          <w:tcPr>
            <w:tcW w:w="2458" w:type="dxa"/>
          </w:tcPr>
          <w:p w14:paraId="50AEC929" w14:textId="77777777" w:rsidR="00763E85" w:rsidRPr="006268A3" w:rsidRDefault="00763E85" w:rsidP="002E4631">
            <w:pPr>
              <w:jc w:val="both"/>
              <w:rPr>
                <w:rFonts w:ascii="Arial" w:eastAsia="Arial Nova Cond" w:hAnsi="Arial" w:cs="Arial"/>
                <w:b/>
                <w:sz w:val="20"/>
                <w:szCs w:val="20"/>
              </w:rPr>
            </w:pPr>
            <w:r w:rsidRPr="006268A3">
              <w:rPr>
                <w:rFonts w:ascii="Arial" w:eastAsia="Arial Nova Cond" w:hAnsi="Arial" w:cs="Arial"/>
                <w:b/>
                <w:sz w:val="20"/>
                <w:szCs w:val="20"/>
              </w:rPr>
              <w:t>TRENA</w:t>
            </w:r>
          </w:p>
          <w:p w14:paraId="1E610997" w14:textId="2E7AD0BC" w:rsidR="00763E85" w:rsidRPr="006268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Trena de 3 metros – na cor azul, emborrachada com relevo. Possui trava, prendedor de metal em um dos lados. Acabamento: Aplicação do logo do CRT-04 em serigrafia (4x0 cores)</w:t>
            </w:r>
          </w:p>
        </w:tc>
        <w:tc>
          <w:tcPr>
            <w:tcW w:w="992" w:type="dxa"/>
          </w:tcPr>
          <w:p w14:paraId="0BB9ADD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6D4FC01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400</w:t>
            </w:r>
          </w:p>
        </w:tc>
        <w:tc>
          <w:tcPr>
            <w:tcW w:w="2268" w:type="dxa"/>
          </w:tcPr>
          <w:p w14:paraId="278A07A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14:paraId="755479E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44D5131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R$ </w:t>
            </w:r>
          </w:p>
        </w:tc>
      </w:tr>
      <w:tr w:rsidR="006A3A51" w:rsidRPr="00B974A3" w14:paraId="7EFA7060" w14:textId="77777777" w:rsidTr="002E4631">
        <w:trPr>
          <w:jc w:val="center"/>
        </w:trPr>
        <w:tc>
          <w:tcPr>
            <w:tcW w:w="656" w:type="dxa"/>
          </w:tcPr>
          <w:p w14:paraId="4238CBD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58" w:type="dxa"/>
          </w:tcPr>
          <w:p w14:paraId="17EFBC76" w14:textId="77777777" w:rsidR="00763E85" w:rsidRPr="006268A3" w:rsidRDefault="00763E85" w:rsidP="002E4631">
            <w:pPr>
              <w:jc w:val="both"/>
              <w:rPr>
                <w:rFonts w:ascii="Arial" w:eastAsia="Arial Nova Cond" w:hAnsi="Arial" w:cs="Arial"/>
                <w:b/>
                <w:color w:val="000000"/>
                <w:sz w:val="20"/>
                <w:szCs w:val="20"/>
              </w:rPr>
            </w:pPr>
            <w:r w:rsidRPr="006268A3">
              <w:rPr>
                <w:rFonts w:ascii="Arial" w:eastAsia="Arial Nova Cond" w:hAnsi="Arial" w:cs="Arial"/>
                <w:b/>
                <w:color w:val="000000"/>
                <w:sz w:val="20"/>
                <w:szCs w:val="20"/>
              </w:rPr>
              <w:t>PEN DRIVE</w:t>
            </w:r>
          </w:p>
          <w:p w14:paraId="631DC2C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Dispositivo portátil de armazenamento com memória flash, usb, (giratório), 32 GB, com gravação a laser do logo do CRT-04 em um lado. </w:t>
            </w:r>
          </w:p>
          <w:p w14:paraId="07C6F457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e da personalização compatível com as especificações solicitadas.</w:t>
            </w:r>
          </w:p>
        </w:tc>
        <w:tc>
          <w:tcPr>
            <w:tcW w:w="992" w:type="dxa"/>
          </w:tcPr>
          <w:p w14:paraId="7698541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4CDFEAA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268" w:type="dxa"/>
            <w:vAlign w:val="center"/>
          </w:tcPr>
          <w:p w14:paraId="5A7FE2E5" w14:textId="12FCA6BF" w:rsidR="00763E85" w:rsidRPr="006268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DB6F2AA" wp14:editId="6C75E92E">
                  <wp:extent cx="827047" cy="1914525"/>
                  <wp:effectExtent l="0" t="0" r="0" b="0"/>
                  <wp:docPr id="972318775" name="Imagem 10" descr="Tela de celular com texto preto sobre fundo branc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2318775" name="Imagem 10" descr="Tela de celular com texto preto sobre fundo branc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250" r="25552"/>
                          <a:stretch/>
                        </pic:blipFill>
                        <pic:spPr bwMode="auto">
                          <a:xfrm>
                            <a:off x="0" y="0"/>
                            <a:ext cx="835895" cy="193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77305AE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151C6FD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</w:tr>
      <w:tr w:rsidR="006A3A51" w:rsidRPr="00B974A3" w14:paraId="7B60F7F9" w14:textId="77777777" w:rsidTr="002E4631">
        <w:trPr>
          <w:jc w:val="center"/>
        </w:trPr>
        <w:tc>
          <w:tcPr>
            <w:tcW w:w="656" w:type="dxa"/>
          </w:tcPr>
          <w:p w14:paraId="68B60FB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58" w:type="dxa"/>
          </w:tcPr>
          <w:p w14:paraId="2B855DE9" w14:textId="77777777" w:rsidR="00763E85" w:rsidRPr="006268A3" w:rsidRDefault="00763E85" w:rsidP="002E4631">
            <w:pPr>
              <w:jc w:val="both"/>
              <w:rPr>
                <w:rFonts w:ascii="Arial" w:eastAsia="Arial Nova Cond" w:hAnsi="Arial" w:cs="Arial"/>
                <w:b/>
                <w:color w:val="000000"/>
                <w:sz w:val="20"/>
                <w:szCs w:val="20"/>
              </w:rPr>
            </w:pPr>
            <w:r w:rsidRPr="006268A3">
              <w:rPr>
                <w:rFonts w:ascii="Arial" w:eastAsia="Arial Nova Cond" w:hAnsi="Arial" w:cs="Arial"/>
                <w:b/>
                <w:color w:val="000000"/>
                <w:sz w:val="20"/>
                <w:szCs w:val="20"/>
              </w:rPr>
              <w:t>PIN METÁLICO</w:t>
            </w:r>
          </w:p>
          <w:p w14:paraId="36706E3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Em Zamac dourado, esmaltado em 4x0 cores, baixo relevo medindo 24mm (largura) x 33 mm (altura), espessura de 1,5 mm, contendo o brasão da república e o logotipo do CRT-04. Verso pino e trava de metal (Borboleta), em saco individualizado.</w:t>
            </w:r>
          </w:p>
          <w:p w14:paraId="1241F5A7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As empresas devem apresentar amostra do produto e da </w:t>
            </w: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lastRenderedPageBreak/>
              <w:t>personalização compatível com as especificações solicitadas.</w:t>
            </w:r>
          </w:p>
        </w:tc>
        <w:tc>
          <w:tcPr>
            <w:tcW w:w="992" w:type="dxa"/>
          </w:tcPr>
          <w:p w14:paraId="0779B2D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851" w:type="dxa"/>
          </w:tcPr>
          <w:p w14:paraId="62CE3A77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2268" w:type="dxa"/>
            <w:vAlign w:val="center"/>
          </w:tcPr>
          <w:p w14:paraId="446498F2" w14:textId="4F87E19D" w:rsidR="00763E85" w:rsidRPr="006268A3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B3CD30" wp14:editId="466F2BF8">
                  <wp:extent cx="1355558" cy="1609725"/>
                  <wp:effectExtent l="0" t="0" r="0" b="0"/>
                  <wp:docPr id="1779010258" name="Imagem 11" descr="Uma imagem contendo desenho, relógi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9010258" name="Imagem 11" descr="Uma imagem contendo desenho, relógi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355" t="12396" r="16529" b="9091"/>
                          <a:stretch/>
                        </pic:blipFill>
                        <pic:spPr bwMode="auto">
                          <a:xfrm>
                            <a:off x="0" y="0"/>
                            <a:ext cx="1360569" cy="161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624C5FA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26FE0DB7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</w:tr>
      <w:tr w:rsidR="006A3A51" w:rsidRPr="00B974A3" w14:paraId="3DB21EB9" w14:textId="77777777" w:rsidTr="006A3A51">
        <w:trPr>
          <w:jc w:val="center"/>
        </w:trPr>
        <w:tc>
          <w:tcPr>
            <w:tcW w:w="656" w:type="dxa"/>
          </w:tcPr>
          <w:p w14:paraId="52160B22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21</w:t>
            </w:r>
          </w:p>
        </w:tc>
        <w:tc>
          <w:tcPr>
            <w:tcW w:w="2458" w:type="dxa"/>
          </w:tcPr>
          <w:p w14:paraId="0BE99456" w14:textId="38528395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color w:val="000000"/>
                <w:sz w:val="20"/>
                <w:szCs w:val="20"/>
              </w:rPr>
              <w:t>CRACHÁ PARA EMPREGADOS</w:t>
            </w:r>
          </w:p>
          <w:p w14:paraId="1AEC4C7C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Cores: 4x4 (CMYK) e    4x0</w:t>
            </w:r>
          </w:p>
          <w:p w14:paraId="763EEF16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Formato: 8,5x5,5cm </w:t>
            </w:r>
          </w:p>
          <w:p w14:paraId="6767081D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Material: PVC </w:t>
            </w:r>
          </w:p>
          <w:p w14:paraId="76AF3ABD" w14:textId="77777777" w:rsidR="00763E85" w:rsidRPr="00B974A3" w:rsidRDefault="00763E85" w:rsidP="002E4631">
            <w:pPr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B974A3">
              <w:rPr>
                <w:rFonts w:ascii="Arial" w:eastAsia="Arial" w:hAnsi="Arial" w:cs="Arial"/>
                <w:bCs/>
                <w:color w:val="000000"/>
                <w:sz w:val="20"/>
                <w:szCs w:val="20"/>
                <w:lang w:eastAsia="pt-BR"/>
              </w:rPr>
              <w:t>Acabamento: Protetor em plástico, prendedor em metal.</w:t>
            </w:r>
          </w:p>
          <w:p w14:paraId="703BD32A" w14:textId="1B458CC8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4220D6D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00DDBA6A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268" w:type="dxa"/>
          </w:tcPr>
          <w:p w14:paraId="5545279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0D60D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  <w:highlight w:val="magenta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7149F7B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  <w:highlight w:val="red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</w:tr>
      <w:tr w:rsidR="006A3A51" w:rsidRPr="00B974A3" w14:paraId="504D2DE3" w14:textId="77777777" w:rsidTr="002E4631">
        <w:trPr>
          <w:jc w:val="center"/>
        </w:trPr>
        <w:tc>
          <w:tcPr>
            <w:tcW w:w="656" w:type="dxa"/>
          </w:tcPr>
          <w:p w14:paraId="75516BD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  <w:highlight w:val="red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22</w:t>
            </w:r>
          </w:p>
        </w:tc>
        <w:tc>
          <w:tcPr>
            <w:tcW w:w="2458" w:type="dxa"/>
          </w:tcPr>
          <w:p w14:paraId="54B5A6B0" w14:textId="61307A75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color w:val="000000"/>
                <w:sz w:val="20"/>
                <w:szCs w:val="20"/>
              </w:rPr>
              <w:t>PASTA PVC – MODELO “ZIPLOCK”</w:t>
            </w:r>
          </w:p>
          <w:p w14:paraId="57C894E3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Formato: 26x36cm – Modelo envelope </w:t>
            </w:r>
          </w:p>
          <w:p w14:paraId="4504B855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Cores: 4x0 (CMYK) </w:t>
            </w:r>
          </w:p>
          <w:p w14:paraId="612075FC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Material: PVC Cristal 0,20mm </w:t>
            </w:r>
          </w:p>
          <w:p w14:paraId="355B2DF9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B974A3">
              <w:rPr>
                <w:rFonts w:ascii="Arial" w:eastAsia="Arial" w:hAnsi="Arial" w:cs="Arial"/>
                <w:bCs/>
                <w:color w:val="000000"/>
                <w:sz w:val="20"/>
                <w:szCs w:val="20"/>
                <w:lang w:eastAsia="pt-BR"/>
              </w:rPr>
              <w:t>Acabamento: “Ziplock”, fechamento em solda eletrônica e impressão alta resolução do logotipo do conselho.</w:t>
            </w:r>
          </w:p>
        </w:tc>
        <w:tc>
          <w:tcPr>
            <w:tcW w:w="992" w:type="dxa"/>
          </w:tcPr>
          <w:p w14:paraId="05FF72B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33E188D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2268" w:type="dxa"/>
            <w:vAlign w:val="center"/>
          </w:tcPr>
          <w:p w14:paraId="0180EF47" w14:textId="786A4142" w:rsidR="00763E85" w:rsidRPr="002E4631" w:rsidRDefault="00763E85" w:rsidP="002E4631">
            <w:pPr>
              <w:pStyle w:val="NormalWeb"/>
              <w:spacing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4A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22DFB84" wp14:editId="180A8C05">
                  <wp:extent cx="1334412" cy="1781175"/>
                  <wp:effectExtent l="0" t="0" r="0" b="0"/>
                  <wp:docPr id="1795138523" name="Imagem 4" descr="Uma imagem contendo navio, garrafa, caneca, vidr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138523" name="Imagem 4" descr="Uma imagem contendo navio, garrafa, caneca, vidro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974" cy="1787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4A68274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  <w:highlight w:val="magenta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18B76FEA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  <w:highlight w:val="red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</w:tr>
      <w:tr w:rsidR="006A3A51" w:rsidRPr="00B974A3" w14:paraId="6C56B1B3" w14:textId="77777777" w:rsidTr="006A3A51">
        <w:trPr>
          <w:jc w:val="center"/>
        </w:trPr>
        <w:tc>
          <w:tcPr>
            <w:tcW w:w="656" w:type="dxa"/>
          </w:tcPr>
          <w:p w14:paraId="3BE63B0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  <w:highlight w:val="red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23</w:t>
            </w:r>
          </w:p>
        </w:tc>
        <w:tc>
          <w:tcPr>
            <w:tcW w:w="2458" w:type="dxa"/>
          </w:tcPr>
          <w:p w14:paraId="275D3DA7" w14:textId="33F2E988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color w:val="000000"/>
                <w:sz w:val="20"/>
                <w:szCs w:val="20"/>
              </w:rPr>
              <w:t>FOLDER INSTITUCIONAL COM FACA ESPECIAL</w:t>
            </w:r>
          </w:p>
          <w:p w14:paraId="3F12EA43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Dimensões:</w:t>
            </w:r>
          </w:p>
          <w:p w14:paraId="53B1E7D4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Formato aberto: 297mm (largura) x 210 mm (altura)</w:t>
            </w: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Papel couchê brilho 250 gr, 4 x 4 cores. 2 Dobras – com faca especial.</w:t>
            </w:r>
          </w:p>
          <w:p w14:paraId="7FD15695" w14:textId="74CD7EE4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Arte e faca especial fornecida pelo Setor de Comunicação.</w:t>
            </w:r>
          </w:p>
          <w:p w14:paraId="466EDF4B" w14:textId="4F8E7E06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2679203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6766E6D2" w14:textId="77777777" w:rsidR="00256F78" w:rsidRDefault="00256F78" w:rsidP="00256F78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CRT-04: </w:t>
            </w:r>
            <w:r w:rsidRPr="004A6566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16.000</w:t>
            </w:r>
          </w:p>
          <w:p w14:paraId="71B1E406" w14:textId="77777777" w:rsidR="00256F78" w:rsidRDefault="00256F78" w:rsidP="00256F78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CORE-SC: 3.000</w:t>
            </w:r>
          </w:p>
          <w:p w14:paraId="0FD64510" w14:textId="50859CEF" w:rsidR="00763E85" w:rsidRPr="00B974A3" w:rsidRDefault="00256F78" w:rsidP="00256F78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760550">
              <w:rPr>
                <w:rFonts w:ascii="Arial" w:eastAsia="Arial Nova Cond" w:hAnsi="Arial" w:cs="Arial"/>
                <w:b/>
                <w:color w:val="000000"/>
                <w:sz w:val="20"/>
                <w:szCs w:val="20"/>
              </w:rPr>
              <w:t>Total: 19.000</w:t>
            </w:r>
          </w:p>
        </w:tc>
        <w:tc>
          <w:tcPr>
            <w:tcW w:w="2268" w:type="dxa"/>
          </w:tcPr>
          <w:p w14:paraId="2A24312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97F9EA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  <w:highlight w:val="magenta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76" w:type="dxa"/>
          </w:tcPr>
          <w:p w14:paraId="3FF670E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  <w:highlight w:val="red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</w:tr>
      <w:tr w:rsidR="006A3A51" w:rsidRPr="00B974A3" w14:paraId="32E3F912" w14:textId="77777777" w:rsidTr="006A3A51">
        <w:trPr>
          <w:jc w:val="center"/>
        </w:trPr>
        <w:tc>
          <w:tcPr>
            <w:tcW w:w="656" w:type="dxa"/>
          </w:tcPr>
          <w:p w14:paraId="54EC010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  <w:highlight w:val="red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24</w:t>
            </w:r>
          </w:p>
        </w:tc>
        <w:tc>
          <w:tcPr>
            <w:tcW w:w="2458" w:type="dxa"/>
          </w:tcPr>
          <w:p w14:paraId="57A1378D" w14:textId="2F4EBB38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" w:name="_Hlk166850510"/>
            <w:r w:rsidRPr="006268A3">
              <w:rPr>
                <w:rFonts w:ascii="Arial" w:hAnsi="Arial" w:cs="Arial"/>
                <w:b/>
                <w:color w:val="000000"/>
                <w:sz w:val="20"/>
                <w:szCs w:val="20"/>
              </w:rPr>
              <w:t>TAG</w:t>
            </w:r>
          </w:p>
          <w:p w14:paraId="5EDD0A71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Em</w:t>
            </w: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 papel couchê brilho, 180g, tamanho 7,5 cm (largura) x 10,5 cm (altura), 4x4 cores.</w:t>
            </w:r>
          </w:p>
          <w:p w14:paraId="60E6724E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Acabamento: 1 furo na parte superior, centralizado e cordão de nylon azul com 24 cm. Artes fornecida </w:t>
            </w:r>
            <w:bookmarkEnd w:id="2"/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pelo Setor de Comunicação.</w:t>
            </w:r>
          </w:p>
          <w:p w14:paraId="4E9E7620" w14:textId="7F456BCA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As empresas devem apresentar amostra do </w:t>
            </w: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lastRenderedPageBreak/>
              <w:t>produto antes da produção do material.</w:t>
            </w:r>
          </w:p>
        </w:tc>
        <w:tc>
          <w:tcPr>
            <w:tcW w:w="992" w:type="dxa"/>
          </w:tcPr>
          <w:p w14:paraId="3026985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lastRenderedPageBreak/>
              <w:t>Unidade</w:t>
            </w:r>
          </w:p>
        </w:tc>
        <w:tc>
          <w:tcPr>
            <w:tcW w:w="851" w:type="dxa"/>
          </w:tcPr>
          <w:p w14:paraId="53B039D2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6.000</w:t>
            </w:r>
          </w:p>
        </w:tc>
        <w:tc>
          <w:tcPr>
            <w:tcW w:w="2268" w:type="dxa"/>
          </w:tcPr>
          <w:p w14:paraId="2AA707CE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4E32D7F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  <w:highlight w:val="magenta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7A553BCC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  <w:highlight w:val="red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 xml:space="preserve">R$ </w:t>
            </w:r>
          </w:p>
        </w:tc>
      </w:tr>
      <w:tr w:rsidR="006A3A51" w:rsidRPr="00B974A3" w14:paraId="151E11F2" w14:textId="77777777" w:rsidTr="006A3A51">
        <w:trPr>
          <w:jc w:val="center"/>
        </w:trPr>
        <w:tc>
          <w:tcPr>
            <w:tcW w:w="656" w:type="dxa"/>
          </w:tcPr>
          <w:p w14:paraId="6ED6FA0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25</w:t>
            </w:r>
          </w:p>
        </w:tc>
        <w:tc>
          <w:tcPr>
            <w:tcW w:w="2458" w:type="dxa"/>
          </w:tcPr>
          <w:p w14:paraId="48430495" w14:textId="77777777" w:rsidR="00763E85" w:rsidRPr="006268A3" w:rsidRDefault="00763E85" w:rsidP="002E46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sz w:val="20"/>
                <w:szCs w:val="20"/>
              </w:rPr>
              <w:t>CATÁLOGO/</w:t>
            </w:r>
          </w:p>
          <w:p w14:paraId="6530569F" w14:textId="4B7C8CB5" w:rsidR="00763E85" w:rsidRPr="006268A3" w:rsidRDefault="00763E85" w:rsidP="002E46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sz w:val="20"/>
                <w:szCs w:val="20"/>
              </w:rPr>
              <w:t>MANUAL</w:t>
            </w:r>
          </w:p>
          <w:p w14:paraId="0A7803BB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Tamanho Aberto: 210x297 mm</w:t>
            </w:r>
          </w:p>
          <w:p w14:paraId="3933DAFA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Tamanho Fechado: 210x148 mm</w:t>
            </w:r>
          </w:p>
          <w:p w14:paraId="15646B96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Páginas: 08 a 28</w:t>
            </w:r>
          </w:p>
          <w:p w14:paraId="488006E6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Capas: 04</w:t>
            </w:r>
          </w:p>
          <w:p w14:paraId="7295823D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Impressão do miolo: 4x4 cores, 150grs, couchê brilho</w:t>
            </w:r>
          </w:p>
          <w:p w14:paraId="6CB25272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Impressão da capa: 4x4 cores, 150grs, couchê brilho</w:t>
            </w:r>
          </w:p>
          <w:p w14:paraId="1832885B" w14:textId="3DA80281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Acabamento: Dobra, Lombada Canoa/Grampo.</w:t>
            </w:r>
          </w:p>
          <w:p w14:paraId="65A5CB0C" w14:textId="77777777" w:rsidR="00763E85" w:rsidRPr="00B974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 xml:space="preserve">Arte fornecida pelo Setor de Comunicação. </w:t>
            </w:r>
          </w:p>
          <w:p w14:paraId="0CDA7A2C" w14:textId="001BFE02" w:rsidR="00763E85" w:rsidRPr="006268A3" w:rsidRDefault="00763E85" w:rsidP="002E4631">
            <w:pPr>
              <w:autoSpaceDE w:val="0"/>
              <w:autoSpaceDN w:val="0"/>
              <w:adjustRightInd w:val="0"/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As empresas devem apresentar amostra do produto antes da produção do material.</w:t>
            </w:r>
          </w:p>
        </w:tc>
        <w:tc>
          <w:tcPr>
            <w:tcW w:w="992" w:type="dxa"/>
          </w:tcPr>
          <w:p w14:paraId="348D9B5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378E0D2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12.000</w:t>
            </w:r>
          </w:p>
        </w:tc>
        <w:tc>
          <w:tcPr>
            <w:tcW w:w="2268" w:type="dxa"/>
          </w:tcPr>
          <w:p w14:paraId="5F9BB79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3DEB93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76" w:type="dxa"/>
          </w:tcPr>
          <w:p w14:paraId="4274C7B4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6A3A51" w:rsidRPr="00B974A3" w14:paraId="02C02185" w14:textId="77777777" w:rsidTr="002E4631">
        <w:trPr>
          <w:jc w:val="center"/>
        </w:trPr>
        <w:tc>
          <w:tcPr>
            <w:tcW w:w="656" w:type="dxa"/>
          </w:tcPr>
          <w:p w14:paraId="3DA32451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26</w:t>
            </w:r>
          </w:p>
        </w:tc>
        <w:tc>
          <w:tcPr>
            <w:tcW w:w="2458" w:type="dxa"/>
          </w:tcPr>
          <w:p w14:paraId="36B50221" w14:textId="77777777" w:rsidR="00763E85" w:rsidRPr="006268A3" w:rsidRDefault="00763E85" w:rsidP="002E46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sz w:val="20"/>
                <w:szCs w:val="20"/>
              </w:rPr>
              <w:t xml:space="preserve">CORDÃO PARA CRACHÁ </w:t>
            </w:r>
          </w:p>
          <w:p w14:paraId="591F897F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Formato: 900 x 20 mm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Cores: 4/4 - frente e verso 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br/>
              <w:t>Material: Poliéster Acetinado</w:t>
            </w:r>
            <w:r w:rsidRPr="00B974A3">
              <w:rPr>
                <w:rFonts w:ascii="Arial" w:hAnsi="Arial" w:cs="Arial"/>
                <w:bCs/>
                <w:sz w:val="20"/>
                <w:szCs w:val="20"/>
              </w:rPr>
              <w:br/>
              <w:t xml:space="preserve">Acabamento: Clipe Jacaré com argola </w:t>
            </w:r>
          </w:p>
        </w:tc>
        <w:tc>
          <w:tcPr>
            <w:tcW w:w="992" w:type="dxa"/>
          </w:tcPr>
          <w:p w14:paraId="29EAC15A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2E0868F9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268" w:type="dxa"/>
            <w:vAlign w:val="center"/>
          </w:tcPr>
          <w:p w14:paraId="13AFD2AE" w14:textId="77777777" w:rsidR="00763E85" w:rsidRPr="00B974A3" w:rsidRDefault="00763E85" w:rsidP="002E4631">
            <w:pPr>
              <w:jc w:val="center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eastAsia="Arial Nova Cond"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58CE0A84" wp14:editId="71134BA8">
                  <wp:extent cx="581025" cy="1255901"/>
                  <wp:effectExtent l="0" t="0" r="0" b="1905"/>
                  <wp:docPr id="1443403546" name="Imagem 1" descr="Form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403546" name="Imagem 1" descr="Forma&#10;&#10;O conteúdo gerado por IA pode estar incorreto.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345" cy="1265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5B3215D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76" w:type="dxa"/>
          </w:tcPr>
          <w:p w14:paraId="2B7D58B0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R$</w:t>
            </w:r>
          </w:p>
        </w:tc>
      </w:tr>
      <w:tr w:rsidR="006A3A51" w:rsidRPr="00B974A3" w14:paraId="1EF799B2" w14:textId="77777777" w:rsidTr="002E4631">
        <w:trPr>
          <w:jc w:val="center"/>
        </w:trPr>
        <w:tc>
          <w:tcPr>
            <w:tcW w:w="656" w:type="dxa"/>
          </w:tcPr>
          <w:p w14:paraId="1FD2AD0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sz w:val="20"/>
                <w:szCs w:val="20"/>
              </w:rPr>
              <w:t>27</w:t>
            </w:r>
          </w:p>
        </w:tc>
        <w:tc>
          <w:tcPr>
            <w:tcW w:w="2458" w:type="dxa"/>
          </w:tcPr>
          <w:p w14:paraId="7044CAD9" w14:textId="77777777" w:rsidR="00763E85" w:rsidRPr="006268A3" w:rsidRDefault="00763E85" w:rsidP="002E46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sz w:val="20"/>
                <w:szCs w:val="20"/>
              </w:rPr>
              <w:t>CANETA</w:t>
            </w:r>
          </w:p>
          <w:p w14:paraId="1A26C77E" w14:textId="77777777" w:rsidR="00763E85" w:rsidRPr="006268A3" w:rsidRDefault="00763E85" w:rsidP="002E46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268A3">
              <w:rPr>
                <w:rFonts w:ascii="Arial" w:hAnsi="Arial" w:cs="Arial"/>
                <w:b/>
                <w:sz w:val="20"/>
                <w:szCs w:val="20"/>
              </w:rPr>
              <w:t>ESFEROGRÁFICA</w:t>
            </w:r>
          </w:p>
          <w:p w14:paraId="5CBFEC89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Confecção de caneta</w:t>
            </w:r>
          </w:p>
          <w:p w14:paraId="49E233B6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esferográfica, corpo</w:t>
            </w:r>
          </w:p>
          <w:p w14:paraId="05E6B532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plástico, ponta de aço</w:t>
            </w:r>
          </w:p>
          <w:p w14:paraId="7EC1FE1A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inoxidável com esfera</w:t>
            </w:r>
          </w:p>
          <w:p w14:paraId="733E1B76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de tungstênio de 1mm,</w:t>
            </w:r>
          </w:p>
          <w:p w14:paraId="30B06CFD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fechamento giratório,</w:t>
            </w:r>
          </w:p>
          <w:p w14:paraId="7B51E7C5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escrita com duração</w:t>
            </w:r>
          </w:p>
          <w:p w14:paraId="103563CF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entre 2.000m e</w:t>
            </w:r>
          </w:p>
          <w:p w14:paraId="6B42BDC2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3.000m, na cor azul,</w:t>
            </w:r>
          </w:p>
          <w:p w14:paraId="7A76B934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marca texto em cores</w:t>
            </w:r>
          </w:p>
          <w:p w14:paraId="37ABF84D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diversas (rosa, amarela,</w:t>
            </w:r>
          </w:p>
          <w:p w14:paraId="5B6177EA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verde, laranja e azul) na</w:t>
            </w:r>
          </w:p>
          <w:p w14:paraId="454232F6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extremidade oposta,</w:t>
            </w:r>
          </w:p>
          <w:p w14:paraId="17A9D0E0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clip para fixação no</w:t>
            </w:r>
          </w:p>
          <w:p w14:paraId="68BEDC1E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bolso. Impressão:</w:t>
            </w:r>
          </w:p>
          <w:p w14:paraId="7D0F5452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serigrafia: corpo até 4</w:t>
            </w:r>
          </w:p>
          <w:p w14:paraId="5022BD6E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cores Artes para os modelos fornecida pelo</w:t>
            </w:r>
          </w:p>
          <w:p w14:paraId="5FCA17AD" w14:textId="77777777" w:rsidR="00763E85" w:rsidRPr="00B974A3" w:rsidRDefault="00763E85" w:rsidP="002E463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974A3">
              <w:rPr>
                <w:rFonts w:ascii="Arial" w:hAnsi="Arial" w:cs="Arial"/>
                <w:bCs/>
                <w:sz w:val="20"/>
                <w:szCs w:val="20"/>
              </w:rPr>
              <w:t>Setor de Comunicação.</w:t>
            </w:r>
          </w:p>
        </w:tc>
        <w:tc>
          <w:tcPr>
            <w:tcW w:w="992" w:type="dxa"/>
          </w:tcPr>
          <w:p w14:paraId="66FB2535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1" w:type="dxa"/>
          </w:tcPr>
          <w:p w14:paraId="4BCF4888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2268" w:type="dxa"/>
            <w:vAlign w:val="center"/>
          </w:tcPr>
          <w:p w14:paraId="2A791D92" w14:textId="165C1C28" w:rsidR="00763E85" w:rsidRPr="00B974A3" w:rsidRDefault="00763E85" w:rsidP="002E4631">
            <w:pPr>
              <w:jc w:val="center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eastAsia="Arial Nova Cond"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1BFC69F2" wp14:editId="0FBBCB2A">
                  <wp:extent cx="757026" cy="2962275"/>
                  <wp:effectExtent l="0" t="0" r="0" b="0"/>
                  <wp:docPr id="1383132344" name="Imagem 7" descr="Uma imagem contendo instrumento, caneta, material de papelaria, jogador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132344" name="Imagem 7" descr="Uma imagem contendo instrumento, caneta, material de papelaria, jogador&#10;&#10;O conteúdo gerado por IA pode estar incorreto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522" r="34334" b="8599"/>
                          <a:stretch/>
                        </pic:blipFill>
                        <pic:spPr bwMode="auto">
                          <a:xfrm>
                            <a:off x="0" y="0"/>
                            <a:ext cx="768487" cy="3007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14:paraId="037029BB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R$</w:t>
            </w:r>
          </w:p>
        </w:tc>
        <w:tc>
          <w:tcPr>
            <w:tcW w:w="1276" w:type="dxa"/>
          </w:tcPr>
          <w:p w14:paraId="00FDAD8D" w14:textId="77777777" w:rsidR="00763E85" w:rsidRPr="00B974A3" w:rsidRDefault="00763E85" w:rsidP="002E4631">
            <w:pPr>
              <w:jc w:val="both"/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</w:pPr>
            <w:r w:rsidRPr="00B974A3">
              <w:rPr>
                <w:rFonts w:ascii="Arial" w:eastAsia="Arial Nova Cond" w:hAnsi="Arial" w:cs="Arial"/>
                <w:bCs/>
                <w:color w:val="000000"/>
                <w:sz w:val="20"/>
                <w:szCs w:val="20"/>
              </w:rPr>
              <w:t>R$</w:t>
            </w:r>
          </w:p>
        </w:tc>
      </w:tr>
    </w:tbl>
    <w:p w14:paraId="3B67C629" w14:textId="15E67078" w:rsidR="007E5BB5" w:rsidRDefault="007E5BB5" w:rsidP="00F44BDB">
      <w:pPr>
        <w:spacing w:before="240" w:after="240" w:line="259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DECLARAÇÃO:</w:t>
      </w:r>
    </w:p>
    <w:p w14:paraId="1729E53E" w14:textId="1C91C51D" w:rsidR="007E5BB5" w:rsidRPr="005C1019" w:rsidRDefault="007E5BB5" w:rsidP="6251DC68">
      <w:pPr>
        <w:spacing w:before="240" w:after="240" w:line="259" w:lineRule="auto"/>
        <w:jc w:val="both"/>
        <w:rPr>
          <w:sz w:val="20"/>
          <w:szCs w:val="20"/>
        </w:rPr>
      </w:pPr>
      <w:r w:rsidRPr="6251DC68">
        <w:rPr>
          <w:sz w:val="20"/>
          <w:szCs w:val="20"/>
        </w:rPr>
        <w:t xml:space="preserve">Em atendimento ao </w:t>
      </w:r>
      <w:r w:rsidR="00F44BDB" w:rsidRPr="6251DC68">
        <w:rPr>
          <w:sz w:val="20"/>
          <w:szCs w:val="20"/>
        </w:rPr>
        <w:t>Edital de Pregão Eletrônico</w:t>
      </w:r>
      <w:r w:rsidRPr="6251DC68">
        <w:rPr>
          <w:sz w:val="20"/>
          <w:szCs w:val="20"/>
        </w:rPr>
        <w:t xml:space="preserve"> n° 0</w:t>
      </w:r>
      <w:r w:rsidR="6EB2C5E8" w:rsidRPr="6251DC68">
        <w:rPr>
          <w:sz w:val="20"/>
          <w:szCs w:val="20"/>
        </w:rPr>
        <w:t>1</w:t>
      </w:r>
      <w:r w:rsidR="00CE0243">
        <w:rPr>
          <w:sz w:val="20"/>
          <w:szCs w:val="20"/>
        </w:rPr>
        <w:t>7</w:t>
      </w:r>
      <w:r w:rsidRPr="6251DC68">
        <w:rPr>
          <w:sz w:val="20"/>
          <w:szCs w:val="20"/>
        </w:rPr>
        <w:t>/202</w:t>
      </w:r>
      <w:r w:rsidR="00CE0243">
        <w:rPr>
          <w:sz w:val="20"/>
          <w:szCs w:val="20"/>
        </w:rPr>
        <w:t>5</w:t>
      </w:r>
      <w:r w:rsidRPr="6251DC68">
        <w:rPr>
          <w:sz w:val="20"/>
          <w:szCs w:val="20"/>
        </w:rPr>
        <w:t xml:space="preserve"> do CRT-04, declaramos que:</w:t>
      </w:r>
    </w:p>
    <w:p w14:paraId="3D4C46E7" w14:textId="2FD072BA" w:rsidR="007E5BB5" w:rsidRPr="005C1019" w:rsidRDefault="00CE0243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a)</w:t>
      </w:r>
      <w:r w:rsidR="007E5BB5" w:rsidRPr="005C1019">
        <w:rPr>
          <w:bCs/>
          <w:sz w:val="20"/>
          <w:szCs w:val="20"/>
        </w:rPr>
        <w:t xml:space="preserve"> Os preços contidos nesta proposta incluem todos os custos operacionais, encargos previdenciários, trabalhista,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 xml:space="preserve">necessários ao cumprimento integral do objeto deste </w:t>
      </w:r>
      <w:r w:rsidR="00823AA5">
        <w:rPr>
          <w:bCs/>
          <w:sz w:val="20"/>
          <w:szCs w:val="20"/>
        </w:rPr>
        <w:t>Edital de Pregão Eletrônico</w:t>
      </w:r>
      <w:r w:rsidR="007E5BB5" w:rsidRPr="005C1019">
        <w:rPr>
          <w:bCs/>
          <w:sz w:val="20"/>
          <w:szCs w:val="20"/>
        </w:rPr>
        <w:t>, e seus anexos;</w:t>
      </w:r>
    </w:p>
    <w:p w14:paraId="3248DB6B" w14:textId="5C31E80D" w:rsidR="007E5BB5" w:rsidRDefault="00CE0243" w:rsidP="007E5BB5">
      <w:pPr>
        <w:spacing w:before="240" w:after="24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b)</w:t>
      </w:r>
      <w:r w:rsidR="007E5BB5" w:rsidRPr="005C1019">
        <w:rPr>
          <w:bCs/>
          <w:sz w:val="20"/>
          <w:szCs w:val="20"/>
        </w:rPr>
        <w:t xml:space="preserve"> Os itens ofertados atenderão a todos as exigência e especificações técnicas do respectivo </w:t>
      </w:r>
      <w:r w:rsidR="00823AA5">
        <w:rPr>
          <w:bCs/>
          <w:sz w:val="20"/>
          <w:szCs w:val="20"/>
        </w:rPr>
        <w:t>Edital</w:t>
      </w:r>
      <w:r w:rsidR="007E5BB5" w:rsidRPr="005C1019">
        <w:rPr>
          <w:bCs/>
          <w:sz w:val="20"/>
          <w:szCs w:val="20"/>
        </w:rPr>
        <w:t>, em especial as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>do termo de referência;</w:t>
      </w:r>
    </w:p>
    <w:p w14:paraId="667A1748" w14:textId="08C97D49" w:rsidR="007E5BB5" w:rsidRDefault="00CE0243" w:rsidP="00F44BDB">
      <w:pPr>
        <w:spacing w:before="240" w:after="240" w:line="259" w:lineRule="auto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c)</w:t>
      </w:r>
      <w:r w:rsidR="007E5BB5" w:rsidRPr="005C1019">
        <w:rPr>
          <w:bCs/>
          <w:sz w:val="20"/>
          <w:szCs w:val="20"/>
        </w:rPr>
        <w:t xml:space="preserve"> O prazo de validade desta proposta é de </w:t>
      </w:r>
      <w:r w:rsidR="004C38FF">
        <w:rPr>
          <w:bCs/>
          <w:sz w:val="20"/>
          <w:szCs w:val="20"/>
        </w:rPr>
        <w:t>60</w:t>
      </w:r>
      <w:r w:rsidR="007E5BB5" w:rsidRPr="005C1019">
        <w:rPr>
          <w:bCs/>
          <w:sz w:val="20"/>
          <w:szCs w:val="20"/>
        </w:rPr>
        <w:t xml:space="preserve"> (</w:t>
      </w:r>
      <w:r w:rsidR="004C38FF">
        <w:rPr>
          <w:bCs/>
          <w:sz w:val="20"/>
          <w:szCs w:val="20"/>
        </w:rPr>
        <w:t>sessenta</w:t>
      </w:r>
      <w:r w:rsidR="007E5BB5" w:rsidRPr="005C1019">
        <w:rPr>
          <w:bCs/>
          <w:sz w:val="20"/>
          <w:szCs w:val="20"/>
        </w:rPr>
        <w:t xml:space="preserve"> dias) corridos, contados da data de abertura da sessão</w:t>
      </w:r>
      <w:r w:rsidR="007E5BB5">
        <w:rPr>
          <w:bCs/>
          <w:sz w:val="20"/>
          <w:szCs w:val="20"/>
        </w:rPr>
        <w:t xml:space="preserve"> </w:t>
      </w:r>
      <w:r w:rsidR="007E5BB5" w:rsidRPr="005C1019">
        <w:rPr>
          <w:bCs/>
          <w:sz w:val="20"/>
          <w:szCs w:val="20"/>
        </w:rPr>
        <w:t>p</w:t>
      </w:r>
      <w:r w:rsidR="00830D9D">
        <w:rPr>
          <w:bCs/>
          <w:sz w:val="20"/>
          <w:szCs w:val="20"/>
        </w:rPr>
        <w:t>ú</w:t>
      </w:r>
      <w:r w:rsidR="007E5BB5" w:rsidRPr="005C1019">
        <w:rPr>
          <w:bCs/>
          <w:sz w:val="20"/>
          <w:szCs w:val="20"/>
        </w:rPr>
        <w:t>blica d</w:t>
      </w:r>
      <w:r w:rsidR="00823AA5">
        <w:rPr>
          <w:bCs/>
          <w:sz w:val="20"/>
          <w:szCs w:val="20"/>
        </w:rPr>
        <w:t>o Pregão Eletrônico</w:t>
      </w:r>
      <w:r w:rsidR="007E5BB5" w:rsidRPr="005C1019">
        <w:rPr>
          <w:bCs/>
          <w:sz w:val="20"/>
          <w:szCs w:val="20"/>
        </w:rPr>
        <w:t>.</w:t>
      </w:r>
    </w:p>
    <w:p w14:paraId="28B3B409" w14:textId="77777777" w:rsidR="00F44BDB" w:rsidRPr="00F44BDB" w:rsidRDefault="00F44BDB" w:rsidP="00F44BDB">
      <w:pPr>
        <w:spacing w:before="240" w:after="240" w:line="259" w:lineRule="auto"/>
        <w:jc w:val="both"/>
        <w:rPr>
          <w:bCs/>
          <w:sz w:val="20"/>
          <w:szCs w:val="20"/>
        </w:rPr>
      </w:pPr>
    </w:p>
    <w:p w14:paraId="584F1097" w14:textId="39F16A56" w:rsidR="007E5BB5" w:rsidRDefault="007E5BB5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XX de </w:t>
      </w:r>
      <w:r w:rsidR="00CE0243">
        <w:rPr>
          <w:color w:val="000000"/>
          <w:sz w:val="20"/>
          <w:szCs w:val="20"/>
        </w:rPr>
        <w:t>junho</w:t>
      </w:r>
      <w:r>
        <w:rPr>
          <w:color w:val="000000"/>
          <w:sz w:val="20"/>
          <w:szCs w:val="20"/>
        </w:rPr>
        <w:t xml:space="preserve"> de 202</w:t>
      </w:r>
      <w:r w:rsidR="00CE0243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>.</w:t>
      </w:r>
    </w:p>
    <w:p w14:paraId="1714A57B" w14:textId="77777777" w:rsidR="00CE0243" w:rsidRDefault="00CE0243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10742F88" w14:textId="77777777" w:rsidR="00CE0243" w:rsidRDefault="00CE0243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20A12B97" w14:textId="77777777" w:rsidR="00CE0243" w:rsidRDefault="00CE0243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656BD8A7" w14:textId="77777777" w:rsidR="00CE0243" w:rsidRPr="00F44BDB" w:rsidRDefault="00CE0243" w:rsidP="00F44BDB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</w:p>
    <w:p w14:paraId="6C3C62BE" w14:textId="77777777" w:rsidR="007E5BB5" w:rsidRPr="001B07B9" w:rsidRDefault="007E5BB5" w:rsidP="007E5BB5">
      <w:pPr>
        <w:jc w:val="center"/>
        <w:rPr>
          <w:b/>
          <w:bCs/>
          <w:sz w:val="20"/>
          <w:szCs w:val="20"/>
        </w:rPr>
      </w:pPr>
      <w:r w:rsidRPr="001B07B9">
        <w:rPr>
          <w:b/>
          <w:bCs/>
          <w:sz w:val="20"/>
          <w:szCs w:val="20"/>
        </w:rPr>
        <w:t>__________________________________</w:t>
      </w:r>
    </w:p>
    <w:p w14:paraId="63A516D2" w14:textId="77777777" w:rsidR="007E5BB5" w:rsidRPr="001B07B9" w:rsidRDefault="007E5BB5" w:rsidP="007E5BB5">
      <w:pPr>
        <w:spacing w:line="240" w:lineRule="auto"/>
        <w:ind w:right="442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Representante Legal da Contratada</w:t>
      </w:r>
    </w:p>
    <w:p w14:paraId="25C40A18" w14:textId="3A07BFCC" w:rsidR="00F23FE2" w:rsidRPr="002E4631" w:rsidRDefault="007E5BB5" w:rsidP="002E4631">
      <w:pPr>
        <w:spacing w:line="240" w:lineRule="auto"/>
        <w:ind w:right="442"/>
        <w:jc w:val="center"/>
        <w:rPr>
          <w:b/>
          <w:bCs/>
          <w:sz w:val="20"/>
          <w:szCs w:val="20"/>
          <w:lang w:val="en-US"/>
        </w:rPr>
      </w:pPr>
      <w:r>
        <w:rPr>
          <w:rFonts w:cstheme="minorHAnsi"/>
          <w:b/>
          <w:bCs/>
          <w:sz w:val="20"/>
          <w:szCs w:val="20"/>
        </w:rPr>
        <w:t>Cargo</w:t>
      </w:r>
      <w:bookmarkEnd w:id="0"/>
    </w:p>
    <w:sectPr w:rsidR="00F23FE2" w:rsidRPr="002E4631" w:rsidSect="0020009B">
      <w:headerReference w:type="default" r:id="rId25"/>
      <w:footerReference w:type="default" r:id="rId26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46EE7" w14:textId="77777777" w:rsidR="005C301B" w:rsidRDefault="005C301B">
      <w:pPr>
        <w:spacing w:line="240" w:lineRule="auto"/>
      </w:pPr>
      <w:r>
        <w:separator/>
      </w:r>
    </w:p>
  </w:endnote>
  <w:endnote w:type="continuationSeparator" w:id="0">
    <w:p w14:paraId="6BD6FDAA" w14:textId="77777777" w:rsidR="005C301B" w:rsidRDefault="005C301B">
      <w:pPr>
        <w:spacing w:line="240" w:lineRule="auto"/>
      </w:pPr>
      <w:r>
        <w:continuationSeparator/>
      </w:r>
    </w:p>
  </w:endnote>
  <w:endnote w:type="continuationNotice" w:id="1">
    <w:p w14:paraId="525EAFA7" w14:textId="77777777" w:rsidR="005C301B" w:rsidRDefault="005C301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5851436F" w:rsidR="00615990" w:rsidRDefault="00615990">
        <w:pPr>
          <w:pStyle w:val="Rodap"/>
          <w:jc w:val="right"/>
        </w:pPr>
        <w:r>
          <w:t xml:space="preserve"> </w:t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46F9" w14:textId="77777777" w:rsidR="005C301B" w:rsidRDefault="005C301B">
      <w:pPr>
        <w:spacing w:line="240" w:lineRule="auto"/>
      </w:pPr>
      <w:r>
        <w:separator/>
      </w:r>
    </w:p>
  </w:footnote>
  <w:footnote w:type="continuationSeparator" w:id="0">
    <w:p w14:paraId="08FDC880" w14:textId="77777777" w:rsidR="005C301B" w:rsidRDefault="005C301B">
      <w:pPr>
        <w:spacing w:line="240" w:lineRule="auto"/>
      </w:pPr>
      <w:r>
        <w:continuationSeparator/>
      </w:r>
    </w:p>
  </w:footnote>
  <w:footnote w:type="continuationNotice" w:id="1">
    <w:p w14:paraId="552B2C96" w14:textId="77777777" w:rsidR="005C301B" w:rsidRDefault="005C301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9593C" w14:textId="0D1449EC" w:rsidR="00632AA7" w:rsidRDefault="004F33A1">
    <w:pPr>
      <w:ind w:right="-607"/>
      <w:rPr>
        <w:color w:val="434343"/>
        <w:sz w:val="21"/>
        <w:szCs w:val="21"/>
      </w:rPr>
    </w:pPr>
    <w:r>
      <w:rPr>
        <w:color w:val="666666"/>
        <w:sz w:val="16"/>
        <w:szCs w:val="16"/>
      </w:rPr>
      <w:t>TIMBRE DA EMPRESA</w:t>
    </w:r>
    <w:r w:rsidR="001C0EE1">
      <w:rPr>
        <w:color w:val="434343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F82089AA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Arial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1" w15:restartNumberingAfterBreak="0">
    <w:nsid w:val="1B9A12BA"/>
    <w:multiLevelType w:val="hybridMultilevel"/>
    <w:tmpl w:val="440025B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C100D"/>
    <w:multiLevelType w:val="multilevel"/>
    <w:tmpl w:val="7AD856B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621A04"/>
    <w:multiLevelType w:val="hybridMultilevel"/>
    <w:tmpl w:val="EC12F8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</w:lvl>
    <w:lvl w:ilvl="1" w:tplc="04160019">
      <w:start w:val="1"/>
      <w:numFmt w:val="lowerLetter"/>
      <w:lvlText w:val="%2."/>
      <w:lvlJc w:val="left"/>
      <w:pPr>
        <w:ind w:left="1647" w:hanging="360"/>
      </w:pPr>
    </w:lvl>
    <w:lvl w:ilvl="2" w:tplc="0416001B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>
      <w:start w:val="1"/>
      <w:numFmt w:val="lowerRoman"/>
      <w:lvlText w:val="%6."/>
      <w:lvlJc w:val="right"/>
      <w:pPr>
        <w:ind w:left="4527" w:hanging="180"/>
      </w:pPr>
    </w:lvl>
    <w:lvl w:ilvl="6" w:tplc="0416000F">
      <w:start w:val="1"/>
      <w:numFmt w:val="decimal"/>
      <w:lvlText w:val="%7."/>
      <w:lvlJc w:val="left"/>
      <w:pPr>
        <w:ind w:left="5247" w:hanging="360"/>
      </w:pPr>
    </w:lvl>
    <w:lvl w:ilvl="7" w:tplc="04160019">
      <w:start w:val="1"/>
      <w:numFmt w:val="lowerLetter"/>
      <w:lvlText w:val="%8."/>
      <w:lvlJc w:val="left"/>
      <w:pPr>
        <w:ind w:left="5967" w:hanging="360"/>
      </w:pPr>
    </w:lvl>
    <w:lvl w:ilvl="8" w:tplc="0416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</w:lvl>
    <w:lvl w:ilvl="1" w:tplc="04160019">
      <w:start w:val="1"/>
      <w:numFmt w:val="lowerLetter"/>
      <w:lvlText w:val="%2."/>
      <w:lvlJc w:val="left"/>
      <w:pPr>
        <w:ind w:left="2496" w:hanging="360"/>
      </w:pPr>
    </w:lvl>
    <w:lvl w:ilvl="2" w:tplc="0416001B">
      <w:start w:val="1"/>
      <w:numFmt w:val="lowerRoman"/>
      <w:lvlText w:val="%3."/>
      <w:lvlJc w:val="right"/>
      <w:pPr>
        <w:ind w:left="3216" w:hanging="180"/>
      </w:pPr>
    </w:lvl>
    <w:lvl w:ilvl="3" w:tplc="0416000F">
      <w:start w:val="1"/>
      <w:numFmt w:val="decimal"/>
      <w:lvlText w:val="%4."/>
      <w:lvlJc w:val="left"/>
      <w:pPr>
        <w:ind w:left="3936" w:hanging="360"/>
      </w:pPr>
    </w:lvl>
    <w:lvl w:ilvl="4" w:tplc="04160019">
      <w:start w:val="1"/>
      <w:numFmt w:val="lowerLetter"/>
      <w:lvlText w:val="%5."/>
      <w:lvlJc w:val="left"/>
      <w:pPr>
        <w:ind w:left="4656" w:hanging="360"/>
      </w:pPr>
    </w:lvl>
    <w:lvl w:ilvl="5" w:tplc="0416001B">
      <w:start w:val="1"/>
      <w:numFmt w:val="lowerRoman"/>
      <w:lvlText w:val="%6."/>
      <w:lvlJc w:val="right"/>
      <w:pPr>
        <w:ind w:left="5376" w:hanging="180"/>
      </w:pPr>
    </w:lvl>
    <w:lvl w:ilvl="6" w:tplc="0416000F">
      <w:start w:val="1"/>
      <w:numFmt w:val="decimal"/>
      <w:lvlText w:val="%7."/>
      <w:lvlJc w:val="left"/>
      <w:pPr>
        <w:ind w:left="6096" w:hanging="360"/>
      </w:pPr>
    </w:lvl>
    <w:lvl w:ilvl="7" w:tplc="04160019">
      <w:start w:val="1"/>
      <w:numFmt w:val="lowerLetter"/>
      <w:lvlText w:val="%8."/>
      <w:lvlJc w:val="left"/>
      <w:pPr>
        <w:ind w:left="6816" w:hanging="360"/>
      </w:pPr>
    </w:lvl>
    <w:lvl w:ilvl="8" w:tplc="0416001B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5EBD445C"/>
    <w:multiLevelType w:val="hybridMultilevel"/>
    <w:tmpl w:val="A61E4A72"/>
    <w:lvl w:ilvl="0" w:tplc="04160001">
      <w:start w:val="1"/>
      <w:numFmt w:val="bullet"/>
      <w:pStyle w:val="Nivel1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num w:numId="1" w16cid:durableId="939027351">
    <w:abstractNumId w:val="3"/>
  </w:num>
  <w:num w:numId="2" w16cid:durableId="1472866960">
    <w:abstractNumId w:val="1"/>
  </w:num>
  <w:num w:numId="3" w16cid:durableId="1277323075">
    <w:abstractNumId w:val="6"/>
  </w:num>
  <w:num w:numId="4" w16cid:durableId="117388102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3711220">
    <w:abstractNumId w:val="6"/>
  </w:num>
  <w:num w:numId="6" w16cid:durableId="297423377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433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8861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2395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1B85"/>
    <w:rsid w:val="000117BD"/>
    <w:rsid w:val="00024B2B"/>
    <w:rsid w:val="000253E3"/>
    <w:rsid w:val="00031611"/>
    <w:rsid w:val="00041A2A"/>
    <w:rsid w:val="00041F00"/>
    <w:rsid w:val="0004762B"/>
    <w:rsid w:val="000536A4"/>
    <w:rsid w:val="000665A9"/>
    <w:rsid w:val="00076538"/>
    <w:rsid w:val="000803B7"/>
    <w:rsid w:val="000B0E94"/>
    <w:rsid w:val="000C18ED"/>
    <w:rsid w:val="000C7291"/>
    <w:rsid w:val="000D5F2C"/>
    <w:rsid w:val="000E314E"/>
    <w:rsid w:val="000E53CB"/>
    <w:rsid w:val="000F26C0"/>
    <w:rsid w:val="00102161"/>
    <w:rsid w:val="001354EB"/>
    <w:rsid w:val="00147532"/>
    <w:rsid w:val="001538CB"/>
    <w:rsid w:val="001560B5"/>
    <w:rsid w:val="00156D05"/>
    <w:rsid w:val="00170FCE"/>
    <w:rsid w:val="00193197"/>
    <w:rsid w:val="001964C8"/>
    <w:rsid w:val="001B74F9"/>
    <w:rsid w:val="001C0EE1"/>
    <w:rsid w:val="001C24E0"/>
    <w:rsid w:val="001C7BB7"/>
    <w:rsid w:val="001D44C1"/>
    <w:rsid w:val="001F0EF3"/>
    <w:rsid w:val="001F43E9"/>
    <w:rsid w:val="001F4A3D"/>
    <w:rsid w:val="0020009B"/>
    <w:rsid w:val="002209DD"/>
    <w:rsid w:val="0023050B"/>
    <w:rsid w:val="00236B48"/>
    <w:rsid w:val="00240FAD"/>
    <w:rsid w:val="00256F78"/>
    <w:rsid w:val="0026650B"/>
    <w:rsid w:val="0026660C"/>
    <w:rsid w:val="00276777"/>
    <w:rsid w:val="00284C00"/>
    <w:rsid w:val="00285F24"/>
    <w:rsid w:val="0029321A"/>
    <w:rsid w:val="00296370"/>
    <w:rsid w:val="002A0182"/>
    <w:rsid w:val="002A148A"/>
    <w:rsid w:val="002A1B54"/>
    <w:rsid w:val="002A5448"/>
    <w:rsid w:val="002B2B00"/>
    <w:rsid w:val="002B4CE2"/>
    <w:rsid w:val="002B62DD"/>
    <w:rsid w:val="002C1C8E"/>
    <w:rsid w:val="002D2902"/>
    <w:rsid w:val="002E23BD"/>
    <w:rsid w:val="002E4631"/>
    <w:rsid w:val="002F0C09"/>
    <w:rsid w:val="002F7534"/>
    <w:rsid w:val="00311465"/>
    <w:rsid w:val="0031265B"/>
    <w:rsid w:val="00321876"/>
    <w:rsid w:val="003236B7"/>
    <w:rsid w:val="00323CD2"/>
    <w:rsid w:val="00327D40"/>
    <w:rsid w:val="00334F0B"/>
    <w:rsid w:val="00336515"/>
    <w:rsid w:val="0034000C"/>
    <w:rsid w:val="00347B15"/>
    <w:rsid w:val="003543FA"/>
    <w:rsid w:val="0036411C"/>
    <w:rsid w:val="003712AB"/>
    <w:rsid w:val="00386E34"/>
    <w:rsid w:val="003A58FC"/>
    <w:rsid w:val="003A77B1"/>
    <w:rsid w:val="003C087D"/>
    <w:rsid w:val="003C6837"/>
    <w:rsid w:val="003D08B4"/>
    <w:rsid w:val="003D3332"/>
    <w:rsid w:val="003D7F9E"/>
    <w:rsid w:val="003F0FE8"/>
    <w:rsid w:val="00407120"/>
    <w:rsid w:val="00414E90"/>
    <w:rsid w:val="00423239"/>
    <w:rsid w:val="00434558"/>
    <w:rsid w:val="0043508E"/>
    <w:rsid w:val="00435641"/>
    <w:rsid w:val="00461FAF"/>
    <w:rsid w:val="00466D2A"/>
    <w:rsid w:val="004845B9"/>
    <w:rsid w:val="0049509D"/>
    <w:rsid w:val="004A427C"/>
    <w:rsid w:val="004A7566"/>
    <w:rsid w:val="004B2CCA"/>
    <w:rsid w:val="004B432B"/>
    <w:rsid w:val="004C1E73"/>
    <w:rsid w:val="004C38FF"/>
    <w:rsid w:val="004D079B"/>
    <w:rsid w:val="004D3FA9"/>
    <w:rsid w:val="004D7F76"/>
    <w:rsid w:val="004E307B"/>
    <w:rsid w:val="004F33A1"/>
    <w:rsid w:val="00500899"/>
    <w:rsid w:val="005121C9"/>
    <w:rsid w:val="0051755F"/>
    <w:rsid w:val="00526465"/>
    <w:rsid w:val="0053234F"/>
    <w:rsid w:val="00545186"/>
    <w:rsid w:val="00546097"/>
    <w:rsid w:val="0055442E"/>
    <w:rsid w:val="0055788D"/>
    <w:rsid w:val="00561F5D"/>
    <w:rsid w:val="00564169"/>
    <w:rsid w:val="00566850"/>
    <w:rsid w:val="005726E4"/>
    <w:rsid w:val="00574A81"/>
    <w:rsid w:val="00576AFA"/>
    <w:rsid w:val="0058095E"/>
    <w:rsid w:val="00591E80"/>
    <w:rsid w:val="005A59E0"/>
    <w:rsid w:val="005A6383"/>
    <w:rsid w:val="005C301B"/>
    <w:rsid w:val="005D44E4"/>
    <w:rsid w:val="005D75A8"/>
    <w:rsid w:val="005E1AF9"/>
    <w:rsid w:val="005E5A34"/>
    <w:rsid w:val="005F1D60"/>
    <w:rsid w:val="006145AB"/>
    <w:rsid w:val="00615990"/>
    <w:rsid w:val="006268A3"/>
    <w:rsid w:val="00632AA7"/>
    <w:rsid w:val="006334A5"/>
    <w:rsid w:val="00640D0E"/>
    <w:rsid w:val="00655CE1"/>
    <w:rsid w:val="00655DD3"/>
    <w:rsid w:val="006606D0"/>
    <w:rsid w:val="006637AA"/>
    <w:rsid w:val="006715FE"/>
    <w:rsid w:val="00673770"/>
    <w:rsid w:val="00685349"/>
    <w:rsid w:val="00686EE2"/>
    <w:rsid w:val="0069114E"/>
    <w:rsid w:val="006922E2"/>
    <w:rsid w:val="006A210D"/>
    <w:rsid w:val="006A3A51"/>
    <w:rsid w:val="006B038E"/>
    <w:rsid w:val="006B7546"/>
    <w:rsid w:val="006D0407"/>
    <w:rsid w:val="006D1CBF"/>
    <w:rsid w:val="006D53E4"/>
    <w:rsid w:val="006E279B"/>
    <w:rsid w:val="007007D3"/>
    <w:rsid w:val="007310ED"/>
    <w:rsid w:val="00732104"/>
    <w:rsid w:val="007348AD"/>
    <w:rsid w:val="00734C0F"/>
    <w:rsid w:val="007450AF"/>
    <w:rsid w:val="007464AE"/>
    <w:rsid w:val="0075214D"/>
    <w:rsid w:val="007524F1"/>
    <w:rsid w:val="0076220F"/>
    <w:rsid w:val="00763E85"/>
    <w:rsid w:val="00767549"/>
    <w:rsid w:val="007714C6"/>
    <w:rsid w:val="00772E2E"/>
    <w:rsid w:val="00780C43"/>
    <w:rsid w:val="007824C5"/>
    <w:rsid w:val="007901B6"/>
    <w:rsid w:val="007A38F0"/>
    <w:rsid w:val="007D638B"/>
    <w:rsid w:val="007E5BB5"/>
    <w:rsid w:val="007F62AE"/>
    <w:rsid w:val="0080531F"/>
    <w:rsid w:val="008157D5"/>
    <w:rsid w:val="00823AA5"/>
    <w:rsid w:val="00830D9D"/>
    <w:rsid w:val="00837B0D"/>
    <w:rsid w:val="008433AA"/>
    <w:rsid w:val="00843A54"/>
    <w:rsid w:val="00846A9A"/>
    <w:rsid w:val="00855089"/>
    <w:rsid w:val="00855FC0"/>
    <w:rsid w:val="00864FDF"/>
    <w:rsid w:val="008708B6"/>
    <w:rsid w:val="008855A9"/>
    <w:rsid w:val="008977B4"/>
    <w:rsid w:val="008C587E"/>
    <w:rsid w:val="008D1500"/>
    <w:rsid w:val="008E3FA2"/>
    <w:rsid w:val="008E40CF"/>
    <w:rsid w:val="008E4134"/>
    <w:rsid w:val="009015A4"/>
    <w:rsid w:val="009263CC"/>
    <w:rsid w:val="009303FD"/>
    <w:rsid w:val="00930D0E"/>
    <w:rsid w:val="00931EF9"/>
    <w:rsid w:val="009349AF"/>
    <w:rsid w:val="009418D7"/>
    <w:rsid w:val="0094385A"/>
    <w:rsid w:val="009470FA"/>
    <w:rsid w:val="00955C42"/>
    <w:rsid w:val="00974420"/>
    <w:rsid w:val="009744E2"/>
    <w:rsid w:val="009A7233"/>
    <w:rsid w:val="009B2313"/>
    <w:rsid w:val="009B3454"/>
    <w:rsid w:val="009C2449"/>
    <w:rsid w:val="009D3402"/>
    <w:rsid w:val="009D6AC2"/>
    <w:rsid w:val="009E3D01"/>
    <w:rsid w:val="009F4D38"/>
    <w:rsid w:val="00A0084F"/>
    <w:rsid w:val="00A01578"/>
    <w:rsid w:val="00A01C1F"/>
    <w:rsid w:val="00A2033E"/>
    <w:rsid w:val="00A23282"/>
    <w:rsid w:val="00A260FE"/>
    <w:rsid w:val="00A34AFE"/>
    <w:rsid w:val="00A50EAA"/>
    <w:rsid w:val="00A54205"/>
    <w:rsid w:val="00A54A1A"/>
    <w:rsid w:val="00A62056"/>
    <w:rsid w:val="00A6315B"/>
    <w:rsid w:val="00A70789"/>
    <w:rsid w:val="00A722E5"/>
    <w:rsid w:val="00A73F2E"/>
    <w:rsid w:val="00A84A77"/>
    <w:rsid w:val="00A8546F"/>
    <w:rsid w:val="00A856EA"/>
    <w:rsid w:val="00A86E5D"/>
    <w:rsid w:val="00AA4644"/>
    <w:rsid w:val="00AA616B"/>
    <w:rsid w:val="00AB39F5"/>
    <w:rsid w:val="00AE58CA"/>
    <w:rsid w:val="00AE75CB"/>
    <w:rsid w:val="00AF117E"/>
    <w:rsid w:val="00AF144D"/>
    <w:rsid w:val="00AF1B5A"/>
    <w:rsid w:val="00AF3EC4"/>
    <w:rsid w:val="00AF4F26"/>
    <w:rsid w:val="00AF5C3E"/>
    <w:rsid w:val="00B1714B"/>
    <w:rsid w:val="00B24681"/>
    <w:rsid w:val="00B25908"/>
    <w:rsid w:val="00B2798E"/>
    <w:rsid w:val="00B27BBB"/>
    <w:rsid w:val="00B3404E"/>
    <w:rsid w:val="00B41585"/>
    <w:rsid w:val="00B463C8"/>
    <w:rsid w:val="00B51944"/>
    <w:rsid w:val="00B755F7"/>
    <w:rsid w:val="00B76B73"/>
    <w:rsid w:val="00B77D79"/>
    <w:rsid w:val="00B818C4"/>
    <w:rsid w:val="00B974A3"/>
    <w:rsid w:val="00BA6607"/>
    <w:rsid w:val="00BC499E"/>
    <w:rsid w:val="00BD0AED"/>
    <w:rsid w:val="00BD19FB"/>
    <w:rsid w:val="00BD2CF3"/>
    <w:rsid w:val="00BD7A56"/>
    <w:rsid w:val="00BE609E"/>
    <w:rsid w:val="00BF09CF"/>
    <w:rsid w:val="00BF15E6"/>
    <w:rsid w:val="00C10C37"/>
    <w:rsid w:val="00C1771D"/>
    <w:rsid w:val="00C22A53"/>
    <w:rsid w:val="00C24A75"/>
    <w:rsid w:val="00C30746"/>
    <w:rsid w:val="00C33832"/>
    <w:rsid w:val="00C467C9"/>
    <w:rsid w:val="00C51819"/>
    <w:rsid w:val="00C52DDB"/>
    <w:rsid w:val="00C62725"/>
    <w:rsid w:val="00C7380D"/>
    <w:rsid w:val="00C77E6F"/>
    <w:rsid w:val="00C843D9"/>
    <w:rsid w:val="00CA5E36"/>
    <w:rsid w:val="00CC041B"/>
    <w:rsid w:val="00CC5620"/>
    <w:rsid w:val="00CD6CD2"/>
    <w:rsid w:val="00CE0243"/>
    <w:rsid w:val="00CE50B5"/>
    <w:rsid w:val="00CF748D"/>
    <w:rsid w:val="00D0753D"/>
    <w:rsid w:val="00D07C15"/>
    <w:rsid w:val="00D15F6C"/>
    <w:rsid w:val="00D210DC"/>
    <w:rsid w:val="00D22133"/>
    <w:rsid w:val="00D33653"/>
    <w:rsid w:val="00D41B34"/>
    <w:rsid w:val="00D4343C"/>
    <w:rsid w:val="00D529C6"/>
    <w:rsid w:val="00D728E0"/>
    <w:rsid w:val="00D815E6"/>
    <w:rsid w:val="00D87148"/>
    <w:rsid w:val="00D87D0F"/>
    <w:rsid w:val="00DB1D96"/>
    <w:rsid w:val="00DD1077"/>
    <w:rsid w:val="00DD3618"/>
    <w:rsid w:val="00DF0569"/>
    <w:rsid w:val="00DF0D26"/>
    <w:rsid w:val="00DF2BB1"/>
    <w:rsid w:val="00E00F95"/>
    <w:rsid w:val="00E06013"/>
    <w:rsid w:val="00E11EC7"/>
    <w:rsid w:val="00E14267"/>
    <w:rsid w:val="00E14D1A"/>
    <w:rsid w:val="00E21B25"/>
    <w:rsid w:val="00E232F9"/>
    <w:rsid w:val="00E364CA"/>
    <w:rsid w:val="00E46D85"/>
    <w:rsid w:val="00E53369"/>
    <w:rsid w:val="00E54B65"/>
    <w:rsid w:val="00E61380"/>
    <w:rsid w:val="00E61E0F"/>
    <w:rsid w:val="00E6290D"/>
    <w:rsid w:val="00E67C2B"/>
    <w:rsid w:val="00E7050C"/>
    <w:rsid w:val="00E722F1"/>
    <w:rsid w:val="00E95213"/>
    <w:rsid w:val="00E96158"/>
    <w:rsid w:val="00EA1753"/>
    <w:rsid w:val="00EC3F2C"/>
    <w:rsid w:val="00ED3285"/>
    <w:rsid w:val="00ED66C2"/>
    <w:rsid w:val="00EE1B50"/>
    <w:rsid w:val="00EE5AF1"/>
    <w:rsid w:val="00F067D7"/>
    <w:rsid w:val="00F07450"/>
    <w:rsid w:val="00F07845"/>
    <w:rsid w:val="00F23FE2"/>
    <w:rsid w:val="00F2408F"/>
    <w:rsid w:val="00F30340"/>
    <w:rsid w:val="00F32A3F"/>
    <w:rsid w:val="00F367E8"/>
    <w:rsid w:val="00F43BBA"/>
    <w:rsid w:val="00F44BDB"/>
    <w:rsid w:val="00F54DAA"/>
    <w:rsid w:val="00F66226"/>
    <w:rsid w:val="00F83986"/>
    <w:rsid w:val="00F852FF"/>
    <w:rsid w:val="00F85BB4"/>
    <w:rsid w:val="00F91C84"/>
    <w:rsid w:val="00F93799"/>
    <w:rsid w:val="00F96349"/>
    <w:rsid w:val="00FA0EEB"/>
    <w:rsid w:val="00FB01B0"/>
    <w:rsid w:val="00FB12E6"/>
    <w:rsid w:val="00FB1A0F"/>
    <w:rsid w:val="00FC6FB5"/>
    <w:rsid w:val="00FC76B5"/>
    <w:rsid w:val="00FC781D"/>
    <w:rsid w:val="00FC7B76"/>
    <w:rsid w:val="00FE2EC4"/>
    <w:rsid w:val="00FF1BCC"/>
    <w:rsid w:val="0856B933"/>
    <w:rsid w:val="0863088D"/>
    <w:rsid w:val="097CAAA2"/>
    <w:rsid w:val="0A6DB8AC"/>
    <w:rsid w:val="0EE20D20"/>
    <w:rsid w:val="0FA7B23A"/>
    <w:rsid w:val="10BFBACF"/>
    <w:rsid w:val="153ACD9E"/>
    <w:rsid w:val="1B76BF92"/>
    <w:rsid w:val="27D35DB1"/>
    <w:rsid w:val="31104F22"/>
    <w:rsid w:val="32CDAF77"/>
    <w:rsid w:val="37828152"/>
    <w:rsid w:val="38D3798F"/>
    <w:rsid w:val="3943CF61"/>
    <w:rsid w:val="3A6B989A"/>
    <w:rsid w:val="3BD8952D"/>
    <w:rsid w:val="3F6BAB4F"/>
    <w:rsid w:val="407D38A2"/>
    <w:rsid w:val="4315B5F0"/>
    <w:rsid w:val="4BCD06AD"/>
    <w:rsid w:val="4F981F5B"/>
    <w:rsid w:val="5733DED0"/>
    <w:rsid w:val="5B3ED925"/>
    <w:rsid w:val="5E368BDA"/>
    <w:rsid w:val="6251DC68"/>
    <w:rsid w:val="62779A67"/>
    <w:rsid w:val="646EE80E"/>
    <w:rsid w:val="6EB2C5E8"/>
    <w:rsid w:val="6FB96A4E"/>
    <w:rsid w:val="720E6698"/>
    <w:rsid w:val="729ED909"/>
    <w:rsid w:val="734A3EBA"/>
    <w:rsid w:val="7670E344"/>
    <w:rsid w:val="76DD7BD6"/>
    <w:rsid w:val="7B1CEE7F"/>
    <w:rsid w:val="7CC5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customStyle="1" w:styleId="Standard">
    <w:name w:val="Standard"/>
    <w:rsid w:val="00837B0D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837B0D"/>
    <w:pPr>
      <w:suppressLineNumbers/>
    </w:pPr>
  </w:style>
  <w:style w:type="paragraph" w:customStyle="1" w:styleId="TableHeading">
    <w:name w:val="Table Heading"/>
    <w:basedOn w:val="TableContents"/>
    <w:rsid w:val="00837B0D"/>
    <w:pPr>
      <w:jc w:val="center"/>
    </w:pPr>
    <w:rPr>
      <w:b/>
      <w:bCs/>
    </w:rPr>
  </w:style>
  <w:style w:type="paragraph" w:styleId="PargrafodaLista">
    <w:name w:val="List Paragraph"/>
    <w:basedOn w:val="Normal"/>
    <w:link w:val="PargrafodaListaChar"/>
    <w:uiPriority w:val="34"/>
    <w:qFormat/>
    <w:rsid w:val="00767549"/>
    <w:pPr>
      <w:suppressAutoHyphens/>
      <w:spacing w:line="240" w:lineRule="auto"/>
      <w:ind w:left="720"/>
      <w:contextualSpacing/>
      <w:textAlignment w:val="baseline"/>
    </w:pPr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paragraph" w:styleId="NormalWeb">
    <w:name w:val="Normal (Web)"/>
    <w:basedOn w:val="Normal"/>
    <w:uiPriority w:val="99"/>
    <w:unhideWhenUsed/>
    <w:rsid w:val="00767549"/>
    <w:pPr>
      <w:suppressAutoHyphens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bidi="hi-IN"/>
    </w:rPr>
  </w:style>
  <w:style w:type="table" w:styleId="Tabelacomgrade">
    <w:name w:val="Table Grid"/>
    <w:basedOn w:val="Tabelanormal"/>
    <w:uiPriority w:val="39"/>
    <w:rsid w:val="00767549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rsid w:val="00E67C2B"/>
    <w:pPr>
      <w:numPr>
        <w:numId w:val="3"/>
      </w:numPr>
      <w:tabs>
        <w:tab w:val="num" w:pos="360"/>
      </w:tabs>
      <w:suppressAutoHyphens/>
      <w:spacing w:before="480"/>
      <w:ind w:left="357" w:hanging="357"/>
      <w:jc w:val="both"/>
    </w:pPr>
    <w:rPr>
      <w:rFonts w:eastAsia="MS Gothic"/>
      <w:b/>
      <w:color w:val="000000"/>
      <w:sz w:val="32"/>
      <w:szCs w:val="32"/>
      <w:lang w:val="x-none" w:eastAsia="zh-CN"/>
    </w:rPr>
  </w:style>
  <w:style w:type="paragraph" w:customStyle="1" w:styleId="PADRO">
    <w:name w:val="PADRÃO"/>
    <w:qFormat/>
    <w:rsid w:val="00574A81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C087D"/>
    <w:pPr>
      <w:spacing w:line="240" w:lineRule="auto"/>
    </w:pPr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3C087D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3C087D"/>
    <w:rPr>
      <w:rFonts w:ascii="Liberation Serif" w:eastAsia="NSimSun" w:hAnsi="Liberation Serif"/>
      <w:color w:val="00000A"/>
      <w:kern w:val="2"/>
      <w:sz w:val="24"/>
      <w:szCs w:val="24"/>
      <w:lang w:eastAsia="zh-CN" w:bidi="hi-IN"/>
    </w:rPr>
  </w:style>
  <w:style w:type="character" w:customStyle="1" w:styleId="Nivel01Char">
    <w:name w:val="Nivel 01 Char"/>
    <w:basedOn w:val="Fontepargpadro"/>
    <w:link w:val="Nivel01"/>
    <w:locked/>
    <w:rsid w:val="003C087D"/>
    <w:rPr>
      <w:rFonts w:eastAsiaTheme="majorEastAsia"/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3C087D"/>
    <w:pPr>
      <w:numPr>
        <w:numId w:val="7"/>
      </w:numPr>
      <w:tabs>
        <w:tab w:val="left" w:pos="567"/>
      </w:tabs>
      <w:spacing w:before="240"/>
      <w:ind w:left="0" w:firstLine="0"/>
      <w:jc w:val="both"/>
    </w:pPr>
    <w:rPr>
      <w:rFonts w:eastAsiaTheme="majorEastAsia"/>
      <w:b/>
      <w:bCs/>
      <w:sz w:val="22"/>
      <w:szCs w:val="22"/>
    </w:rPr>
  </w:style>
  <w:style w:type="character" w:customStyle="1" w:styleId="Nivel2Char">
    <w:name w:val="Nivel 2 Char"/>
    <w:basedOn w:val="Fontepargpadro"/>
    <w:link w:val="Nivel2"/>
    <w:locked/>
    <w:rsid w:val="00B3404E"/>
    <w:rPr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B3404E"/>
    <w:pPr>
      <w:numPr>
        <w:ilvl w:val="1"/>
        <w:numId w:val="7"/>
      </w:numPr>
      <w:spacing w:before="120" w:after="120"/>
      <w:jc w:val="both"/>
    </w:pPr>
    <w:rPr>
      <w:sz w:val="20"/>
      <w:szCs w:val="20"/>
      <w:shd w:val="clear" w:color="auto" w:fill="FFFFFF"/>
    </w:rPr>
  </w:style>
  <w:style w:type="character" w:customStyle="1" w:styleId="Nivel3Char">
    <w:name w:val="Nivel 3 Char"/>
    <w:basedOn w:val="Fontepargpadro"/>
    <w:link w:val="Nivel3"/>
    <w:locked/>
    <w:rsid w:val="003C087D"/>
    <w:rPr>
      <w:color w:val="000000"/>
    </w:rPr>
  </w:style>
  <w:style w:type="paragraph" w:customStyle="1" w:styleId="Nivel3">
    <w:name w:val="Nivel 3"/>
    <w:basedOn w:val="Normal"/>
    <w:link w:val="Nivel3Char"/>
    <w:autoRedefine/>
    <w:qFormat/>
    <w:rsid w:val="003C087D"/>
    <w:pPr>
      <w:numPr>
        <w:ilvl w:val="2"/>
        <w:numId w:val="7"/>
      </w:numPr>
      <w:spacing w:before="120" w:after="120"/>
      <w:ind w:left="284" w:firstLine="0"/>
      <w:jc w:val="both"/>
    </w:pPr>
    <w:rPr>
      <w:color w:val="000000"/>
    </w:rPr>
  </w:style>
  <w:style w:type="paragraph" w:customStyle="1" w:styleId="Nivel4">
    <w:name w:val="Nivel 4"/>
    <w:basedOn w:val="Nivel3"/>
    <w:autoRedefine/>
    <w:qFormat/>
    <w:rsid w:val="003C087D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3C087D"/>
    <w:pPr>
      <w:numPr>
        <w:ilvl w:val="4"/>
      </w:numPr>
      <w:tabs>
        <w:tab w:val="num" w:pos="360"/>
      </w:tabs>
      <w:ind w:left="851" w:firstLine="0"/>
    </w:pPr>
  </w:style>
  <w:style w:type="character" w:customStyle="1" w:styleId="ouChar">
    <w:name w:val="ou Char"/>
    <w:basedOn w:val="PargrafodaListaChar"/>
    <w:link w:val="ou"/>
    <w:locked/>
    <w:rsid w:val="003C087D"/>
    <w:rPr>
      <w:rFonts w:ascii="Liberation Serif" w:eastAsiaTheme="minorHAnsi" w:hAnsi="Liberation Serif"/>
      <w:b/>
      <w:bCs/>
      <w:i/>
      <w:iCs/>
      <w:color w:val="FF0000"/>
      <w:kern w:val="2"/>
      <w:sz w:val="24"/>
      <w:szCs w:val="24"/>
      <w:u w:val="single"/>
      <w:lang w:eastAsia="zh-CN" w:bidi="hi-IN"/>
    </w:rPr>
  </w:style>
  <w:style w:type="paragraph" w:customStyle="1" w:styleId="ou">
    <w:name w:val="ou"/>
    <w:basedOn w:val="PargrafodaLista"/>
    <w:link w:val="ouChar"/>
    <w:qFormat/>
    <w:rsid w:val="003C087D"/>
    <w:pPr>
      <w:suppressAutoHyphens w:val="0"/>
      <w:spacing w:before="60" w:after="60" w:line="256" w:lineRule="auto"/>
      <w:ind w:left="0"/>
      <w:contextualSpacing w:val="0"/>
      <w:jc w:val="center"/>
      <w:textAlignment w:val="auto"/>
    </w:pPr>
    <w:rPr>
      <w:rFonts w:eastAsiaTheme="minorHAnsi"/>
      <w:b/>
      <w:bCs/>
      <w:i/>
      <w:iCs/>
      <w:color w:val="FF0000"/>
      <w:u w:val="single"/>
    </w:rPr>
  </w:style>
  <w:style w:type="character" w:customStyle="1" w:styleId="Nvel2-RedChar">
    <w:name w:val="Nível 2 -Red Char"/>
    <w:basedOn w:val="Nivel2Char"/>
    <w:link w:val="Nvel2-Red"/>
    <w:locked/>
    <w:rsid w:val="003C087D"/>
    <w:rPr>
      <w:i/>
      <w:iCs/>
      <w:color w:val="FF0000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3C087D"/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locked/>
    <w:rsid w:val="003C087D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C087D"/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locked/>
    <w:rsid w:val="003C087D"/>
    <w:rPr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3C087D"/>
    <w:rPr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locked/>
    <w:rsid w:val="002A5448"/>
    <w:rPr>
      <w:rFonts w:eastAsiaTheme="majorEastAsia"/>
      <w:b/>
      <w:bCs/>
      <w:sz w:val="20"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2A5448"/>
    <w:pPr>
      <w:numPr>
        <w:numId w:val="0"/>
      </w:numPr>
      <w:outlineLvl w:val="1"/>
    </w:pPr>
    <w:rPr>
      <w:sz w:val="20"/>
      <w:szCs w:val="20"/>
    </w:rPr>
  </w:style>
  <w:style w:type="character" w:customStyle="1" w:styleId="Nvel1-SemNumPretoChar">
    <w:name w:val="Nível 1-Sem Num Preto Char"/>
    <w:basedOn w:val="Nvel1-SemNumChar"/>
    <w:link w:val="Nvel1-SemNumPreto"/>
    <w:locked/>
    <w:rsid w:val="003C087D"/>
    <w:rPr>
      <w:rFonts w:eastAsiaTheme="majorEastAsia"/>
      <w:b/>
      <w:bCs/>
      <w:sz w:val="20"/>
      <w:szCs w:val="20"/>
    </w:rPr>
  </w:style>
  <w:style w:type="paragraph" w:customStyle="1" w:styleId="Nvel1-SemNumPreto">
    <w:name w:val="Nível 1-Sem Num Preto"/>
    <w:basedOn w:val="Nvel1-SemNum"/>
    <w:link w:val="Nvel1-SemNumPretoChar"/>
    <w:qFormat/>
    <w:rsid w:val="003C087D"/>
  </w:style>
  <w:style w:type="character" w:styleId="Refdecomentrio">
    <w:name w:val="annotation reference"/>
    <w:basedOn w:val="Fontepargpadro"/>
    <w:semiHidden/>
    <w:unhideWhenUsed/>
    <w:rsid w:val="003C087D"/>
    <w:rPr>
      <w:sz w:val="16"/>
      <w:szCs w:val="16"/>
    </w:rPr>
  </w:style>
  <w:style w:type="character" w:customStyle="1" w:styleId="normaltextrun">
    <w:name w:val="normaltextrun"/>
    <w:basedOn w:val="Fontepargpadro"/>
    <w:rsid w:val="003C087D"/>
  </w:style>
  <w:style w:type="character" w:customStyle="1" w:styleId="findhit">
    <w:name w:val="findhit"/>
    <w:basedOn w:val="Fontepargpadro"/>
    <w:rsid w:val="003C087D"/>
  </w:style>
  <w:style w:type="character" w:customStyle="1" w:styleId="Ttulo1Char">
    <w:name w:val="Título 1 Char"/>
    <w:basedOn w:val="Fontepargpadro"/>
    <w:link w:val="Ttulo1"/>
    <w:uiPriority w:val="9"/>
    <w:rsid w:val="00763E85"/>
    <w:rPr>
      <w:sz w:val="40"/>
      <w:szCs w:val="40"/>
    </w:rPr>
  </w:style>
  <w:style w:type="paragraph" w:customStyle="1" w:styleId="Default">
    <w:name w:val="Default"/>
    <w:rsid w:val="00763E85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  <_Flow_SignoffStatus xmlns="9290ad77-7f4c-45b4-8d4e-08c7d40680b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94CE86-DB81-488D-B6DA-2AE75E41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E34943-960B-4E87-BB23-14BF76D9D500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4.xml><?xml version="1.0" encoding="utf-8"?>
<ds:datastoreItem xmlns:ds="http://schemas.openxmlformats.org/officeDocument/2006/customXml" ds:itemID="{F4A98421-B8DF-426F-95D5-6EFB6718CA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1797</Words>
  <Characters>9709</Characters>
  <Application>Microsoft Office Word</Application>
  <DocSecurity>0</DocSecurity>
  <Lines>80</Lines>
  <Paragraphs>22</Paragraphs>
  <ScaleCrop>false</ScaleCrop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Richard Rosa</cp:lastModifiedBy>
  <cp:revision>140</cp:revision>
  <cp:lastPrinted>2023-12-12T12:11:00Z</cp:lastPrinted>
  <dcterms:created xsi:type="dcterms:W3CDTF">2024-01-10T18:26:00Z</dcterms:created>
  <dcterms:modified xsi:type="dcterms:W3CDTF">2025-06-10T16:59:00Z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